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F395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19717DD" w14:textId="77777777" w:rsidR="004D2FD8" w:rsidRPr="000726B9" w:rsidRDefault="004D2FD8">
      <w:pPr>
        <w:spacing w:before="0" w:after="0"/>
        <w:ind w:left="567" w:hanging="567"/>
        <w:rPr>
          <w:rFonts w:ascii="Times New Roman" w:hAnsi="Times New Roman"/>
          <w:lang w:val="en-GB"/>
        </w:rPr>
      </w:pPr>
    </w:p>
    <w:p w14:paraId="469A347E" w14:textId="77777777" w:rsidR="00597079" w:rsidRDefault="000F3878" w:rsidP="00C4214C">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597079" w:rsidRPr="003E44E0">
        <w:rPr>
          <w:rFonts w:ascii="Times New Roman" w:hAnsi="Times New Roman"/>
          <w:b/>
          <w:sz w:val="22"/>
          <w:szCs w:val="22"/>
          <w:lang w:val="en-GB"/>
        </w:rPr>
        <w:t>Procurement of Water mobility means and Land mobility means for project "Safer climate within the Romanian-Serbian border Area - SAFE"</w:t>
      </w:r>
    </w:p>
    <w:p w14:paraId="4C7B7D02" w14:textId="69AA5560"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38779C28" w14:textId="15EB76C0"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597079" w:rsidRPr="00597079">
        <w:rPr>
          <w:rFonts w:ascii="Times New Roman" w:hAnsi="Times New Roman"/>
          <w:b/>
          <w:bCs/>
          <w:sz w:val="22"/>
          <w:lang w:val="en-GB"/>
        </w:rPr>
        <w:t>RORS00004 - TD04</w:t>
      </w:r>
      <w:r w:rsidR="00430C55">
        <w:rPr>
          <w:rFonts w:ascii="Times New Roman" w:hAnsi="Times New Roman"/>
          <w:b/>
          <w:bCs/>
          <w:sz w:val="22"/>
          <w:lang w:val="en-GB"/>
        </w:rPr>
        <w:t>/2</w:t>
      </w:r>
    </w:p>
    <w:p w14:paraId="6E31CD7E" w14:textId="5F8D35EA" w:rsidR="00597079" w:rsidRDefault="00597079" w:rsidP="00597079">
      <w:pPr>
        <w:tabs>
          <w:tab w:val="left" w:pos="7491"/>
        </w:tabs>
        <w:rPr>
          <w:rFonts w:ascii="Times New Roman" w:hAnsi="Times New Roman"/>
          <w:b/>
          <w:sz w:val="22"/>
          <w:lang w:val="en-GB"/>
        </w:rPr>
      </w:pPr>
      <w:r w:rsidRPr="00597079">
        <w:rPr>
          <w:rFonts w:ascii="Times New Roman" w:hAnsi="Times New Roman"/>
          <w:b/>
          <w:sz w:val="22"/>
          <w:lang w:val="en-GB"/>
        </w:rPr>
        <w:t>L</w:t>
      </w:r>
      <w:r>
        <w:rPr>
          <w:rFonts w:ascii="Times New Roman" w:hAnsi="Times New Roman"/>
          <w:b/>
          <w:sz w:val="22"/>
          <w:lang w:val="en-GB"/>
        </w:rPr>
        <w:t>OT</w:t>
      </w:r>
      <w:r w:rsidRPr="00597079">
        <w:rPr>
          <w:rFonts w:ascii="Times New Roman" w:hAnsi="Times New Roman"/>
          <w:b/>
          <w:sz w:val="22"/>
          <w:lang w:val="en-GB"/>
        </w:rPr>
        <w:t xml:space="preserve"> n</w:t>
      </w:r>
      <w:r>
        <w:rPr>
          <w:rFonts w:ascii="Times New Roman" w:hAnsi="Times New Roman"/>
          <w:b/>
          <w:sz w:val="22"/>
          <w:lang w:val="en-GB"/>
        </w:rPr>
        <w:t xml:space="preserve">o.2 - </w:t>
      </w:r>
      <w:r w:rsidRPr="00597079">
        <w:rPr>
          <w:rFonts w:ascii="Times New Roman" w:hAnsi="Times New Roman"/>
          <w:b/>
          <w:sz w:val="22"/>
          <w:lang w:val="en-GB"/>
        </w:rPr>
        <w:t xml:space="preserve">Land mobility means </w:t>
      </w:r>
      <w:r>
        <w:rPr>
          <w:rFonts w:ascii="Times New Roman" w:hAnsi="Times New Roman"/>
          <w:b/>
          <w:sz w:val="22"/>
          <w:lang w:val="en-GB"/>
        </w:rPr>
        <w:t>–</w:t>
      </w:r>
      <w:r w:rsidRPr="00597079">
        <w:rPr>
          <w:rFonts w:ascii="Times New Roman" w:hAnsi="Times New Roman"/>
          <w:b/>
          <w:sz w:val="22"/>
          <w:lang w:val="en-GB"/>
        </w:rPr>
        <w:t xml:space="preserve"> Vehicle</w:t>
      </w:r>
      <w:r>
        <w:rPr>
          <w:rFonts w:ascii="Times New Roman" w:hAnsi="Times New Roman"/>
          <w:b/>
          <w:sz w:val="22"/>
          <w:lang w:val="en-GB"/>
        </w:rPr>
        <w:t xml:space="preserve"> </w:t>
      </w:r>
    </w:p>
    <w:p w14:paraId="2343F380" w14:textId="77777777" w:rsidR="004D2FD8" w:rsidRPr="000726B9" w:rsidRDefault="004D2FD8">
      <w:pPr>
        <w:spacing w:before="0" w:after="0"/>
        <w:ind w:left="567" w:hanging="567"/>
        <w:rPr>
          <w:rFonts w:ascii="Times New Roman" w:hAnsi="Times New Roman"/>
          <w:b/>
          <w:sz w:val="22"/>
          <w:szCs w:val="22"/>
          <w:lang w:val="en-GB"/>
        </w:rPr>
      </w:pPr>
    </w:p>
    <w:p w14:paraId="00E13112" w14:textId="77777777" w:rsidR="00301346" w:rsidRPr="000726B9" w:rsidRDefault="00301346">
      <w:pPr>
        <w:spacing w:before="0" w:after="0"/>
        <w:ind w:left="567" w:hanging="567"/>
        <w:rPr>
          <w:rFonts w:ascii="Times New Roman" w:hAnsi="Times New Roman"/>
          <w:b/>
          <w:sz w:val="22"/>
          <w:szCs w:val="22"/>
          <w:lang w:val="en-GB"/>
        </w:rPr>
      </w:pPr>
    </w:p>
    <w:p w14:paraId="5A244286" w14:textId="77777777" w:rsidR="00301346" w:rsidRPr="000726B9" w:rsidRDefault="00301346" w:rsidP="00B25580">
      <w:pPr>
        <w:spacing w:before="0" w:after="0"/>
        <w:rPr>
          <w:rFonts w:ascii="Times New Roman" w:hAnsi="Times New Roman"/>
          <w:b/>
          <w:sz w:val="22"/>
          <w:szCs w:val="22"/>
          <w:highlight w:val="yellow"/>
          <w:lang w:val="en-GB"/>
        </w:rPr>
      </w:pPr>
    </w:p>
    <w:p w14:paraId="3C18F75B" w14:textId="77777777" w:rsidR="00EB4039" w:rsidRDefault="00EB4039" w:rsidP="00301346">
      <w:pPr>
        <w:spacing w:before="0" w:after="0"/>
        <w:ind w:left="567" w:hanging="567"/>
        <w:rPr>
          <w:rFonts w:ascii="Times New Roman" w:hAnsi="Times New Roman"/>
          <w:b/>
          <w:sz w:val="22"/>
          <w:szCs w:val="22"/>
          <w:highlight w:val="yellow"/>
          <w:lang w:val="en-GB"/>
        </w:rPr>
      </w:pPr>
    </w:p>
    <w:p w14:paraId="24D639D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97600D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F0BFF9E"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A5A285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0FCB5B1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771688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C2E1B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35A4D46"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A5352D2"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99CF458"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5569455" w14:textId="77777777" w:rsidR="00EB4039" w:rsidRDefault="005C4176" w:rsidP="00EB4039">
      <w:pPr>
        <w:ind w:left="567" w:hanging="567"/>
        <w:jc w:val="both"/>
        <w:rPr>
          <w:rFonts w:ascii="Times New Roman" w:hAnsi="Times New Roman"/>
          <w:sz w:val="22"/>
          <w:szCs w:val="22"/>
          <w:lang w:val="en-GB"/>
        </w:rPr>
      </w:pPr>
      <w:r>
        <w:rPr>
          <w:rFonts w:ascii="Times New Roman" w:hAnsi="Times New Roman"/>
          <w:sz w:val="22"/>
          <w:szCs w:val="22"/>
          <w:lang w:val="en-GB"/>
        </w:rPr>
        <w:br w:type="page"/>
      </w:r>
    </w:p>
    <w:p w14:paraId="6CF91491" w14:textId="3A39CA9F" w:rsidR="00396BED" w:rsidRPr="008F02E8" w:rsidRDefault="00396BED" w:rsidP="008F02E8">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sidR="008F02E8">
        <w:rPr>
          <w:rFonts w:ascii="Times New Roman" w:hAnsi="Times New Roman"/>
          <w:b/>
          <w:sz w:val="22"/>
          <w:szCs w:val="22"/>
          <w:lang w:val="en-GB"/>
        </w:rPr>
        <w:t>s</w:t>
      </w:r>
    </w:p>
    <w:p w14:paraId="2A96E28F" w14:textId="77777777" w:rsidR="00396BED" w:rsidRDefault="00396BED" w:rsidP="00396BED">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All requirements stated and outlined in this document must be regarded as mandatory and the minimum acceptable criteria.</w:t>
      </w:r>
      <w:r>
        <w:rPr>
          <w:rFonts w:ascii="Times New Roman" w:hAnsi="Times New Roman"/>
          <w:sz w:val="22"/>
          <w:szCs w:val="22"/>
        </w:rPr>
        <w:t xml:space="preserve"> </w:t>
      </w:r>
      <w:r w:rsidRPr="00991E0D">
        <w:rPr>
          <w:rFonts w:ascii="Times New Roman" w:hAnsi="Times New Roman"/>
          <w:sz w:val="22"/>
          <w:szCs w:val="22"/>
        </w:rPr>
        <w:t>All requirements outlined in this document are accompanied by the phrase "or equivalent"</w:t>
      </w:r>
      <w:r>
        <w:rPr>
          <w:rFonts w:ascii="Times New Roman" w:hAnsi="Times New Roman"/>
          <w:sz w:val="22"/>
          <w:szCs w:val="22"/>
        </w:rPr>
        <w:t>.</w:t>
      </w:r>
    </w:p>
    <w:p w14:paraId="797E405E" w14:textId="2A69BB9F" w:rsidR="00396BED" w:rsidRDefault="00396BED" w:rsidP="00396BED">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 xml:space="preserve">The </w:t>
      </w:r>
      <w:r>
        <w:rPr>
          <w:rFonts w:ascii="Times New Roman" w:hAnsi="Times New Roman"/>
          <w:sz w:val="22"/>
          <w:szCs w:val="22"/>
        </w:rPr>
        <w:t>tenderer</w:t>
      </w:r>
      <w:r w:rsidRPr="00991E0D">
        <w:rPr>
          <w:rFonts w:ascii="Times New Roman" w:hAnsi="Times New Roman"/>
          <w:sz w:val="22"/>
          <w:szCs w:val="22"/>
        </w:rPr>
        <w:t xml:space="preserve"> is required to provide the specifications of the offered items in the Technical Offer, including details such as the manufacturer, product type, model, and country of origin. All documentation must be provided in English or Serbian, both in hardcopy and electronic formats.</w:t>
      </w:r>
      <w:r w:rsidRPr="00294834">
        <w:rPr>
          <w:rFonts w:ascii="Times New Roman" w:hAnsi="Times New Roman"/>
          <w:sz w:val="22"/>
          <w:szCs w:val="22"/>
        </w:rPr>
        <w:t xml:space="preserve"> </w:t>
      </w:r>
    </w:p>
    <w:p w14:paraId="2BE613E9" w14:textId="52E3AEB7" w:rsidR="00396BED" w:rsidRPr="00991E0D" w:rsidRDefault="00396BED" w:rsidP="008F02E8">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r>
      <w:r w:rsidRPr="0046319C">
        <w:rPr>
          <w:rFonts w:ascii="Times New Roman" w:hAnsi="Times New Roman"/>
          <w:sz w:val="22"/>
          <w:szCs w:val="22"/>
        </w:rPr>
        <w:t xml:space="preserve">The selected </w:t>
      </w:r>
      <w:r>
        <w:rPr>
          <w:rFonts w:ascii="Times New Roman" w:hAnsi="Times New Roman"/>
          <w:sz w:val="22"/>
          <w:szCs w:val="22"/>
        </w:rPr>
        <w:t>contractor</w:t>
      </w:r>
      <w:r w:rsidRPr="0046319C">
        <w:rPr>
          <w:rFonts w:ascii="Times New Roman" w:hAnsi="Times New Roman"/>
          <w:sz w:val="22"/>
          <w:szCs w:val="22"/>
        </w:rPr>
        <w:t xml:space="preserve"> is required to provide all necessary documentation for the registration of the completed vehicle in accordance with the relevant legal regulations in the Republic of Serbia. This includes the Certificate from the Agency for Traffic Safety confirming the vehicle examination, as well as the technical inspection registration sheet, which is required for further vehicle registration</w:t>
      </w:r>
      <w:r w:rsidRPr="00991E0D">
        <w:rPr>
          <w:rFonts w:ascii="Times New Roman" w:hAnsi="Times New Roman"/>
          <w:sz w:val="22"/>
          <w:szCs w:val="22"/>
        </w:rPr>
        <w:t>.</w:t>
      </w:r>
    </w:p>
    <w:p w14:paraId="13963690" w14:textId="77777777" w:rsidR="00396BED" w:rsidRPr="00396BED" w:rsidRDefault="00396BED" w:rsidP="00EB4039">
      <w:pPr>
        <w:ind w:left="567" w:hanging="567"/>
        <w:jc w:val="both"/>
        <w:rPr>
          <w:rFonts w:ascii="Times New Roman" w:hAnsi="Times New Roman"/>
          <w:b/>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70"/>
        <w:gridCol w:w="4678"/>
        <w:gridCol w:w="1701"/>
        <w:gridCol w:w="1984"/>
      </w:tblGrid>
      <w:tr w:rsidR="00301346" w:rsidRPr="00034B1D" w14:paraId="3780E549" w14:textId="77777777" w:rsidTr="00C63E91">
        <w:trPr>
          <w:trHeight w:val="879"/>
          <w:tblHeader/>
        </w:trPr>
        <w:tc>
          <w:tcPr>
            <w:tcW w:w="851" w:type="dxa"/>
            <w:shd w:val="pct5" w:color="auto" w:fill="FFFFFF"/>
          </w:tcPr>
          <w:p w14:paraId="45855BD8"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28213494"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670" w:type="dxa"/>
            <w:shd w:val="pct5" w:color="auto" w:fill="FFFFFF"/>
          </w:tcPr>
          <w:p w14:paraId="1CEAD3B4"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77C8743B"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678" w:type="dxa"/>
            <w:shd w:val="pct5" w:color="auto" w:fill="FFFFFF"/>
          </w:tcPr>
          <w:p w14:paraId="60200573"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477DFD1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1701" w:type="dxa"/>
            <w:shd w:val="pct5" w:color="auto" w:fill="FFFFFF"/>
          </w:tcPr>
          <w:p w14:paraId="4763664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4B575C21"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1762983"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D238A63"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6AFAED77" w14:textId="77777777" w:rsidTr="00C63E91">
        <w:tc>
          <w:tcPr>
            <w:tcW w:w="851" w:type="dxa"/>
          </w:tcPr>
          <w:p w14:paraId="66E8FBE2"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5670" w:type="dxa"/>
            <w:vAlign w:val="center"/>
          </w:tcPr>
          <w:p w14:paraId="1313E931" w14:textId="4A9546CF" w:rsidR="00301346" w:rsidRPr="00D10EF9" w:rsidRDefault="007235EA" w:rsidP="00301346">
            <w:pPr>
              <w:rPr>
                <w:rFonts w:ascii="Times New Roman" w:hAnsi="Times New Roman"/>
                <w:b/>
                <w:highlight w:val="yellow"/>
                <w:lang w:val="en-GB"/>
              </w:rPr>
            </w:pPr>
            <w:r>
              <w:rPr>
                <w:rFonts w:ascii="Times New Roman" w:hAnsi="Times New Roman"/>
                <w:b/>
                <w:bCs/>
                <w:sz w:val="22"/>
                <w:szCs w:val="22"/>
              </w:rPr>
              <w:t>4x4 V</w:t>
            </w:r>
            <w:r w:rsidRPr="00D01D25">
              <w:rPr>
                <w:rFonts w:ascii="Times New Roman" w:hAnsi="Times New Roman"/>
                <w:b/>
                <w:bCs/>
                <w:sz w:val="22"/>
                <w:szCs w:val="22"/>
              </w:rPr>
              <w:t>ehicle</w:t>
            </w:r>
            <w:r w:rsidR="00597079">
              <w:rPr>
                <w:rFonts w:ascii="Times New Roman" w:hAnsi="Times New Roman"/>
                <w:b/>
                <w:bCs/>
                <w:sz w:val="22"/>
                <w:szCs w:val="22"/>
                <w:lang w:val="en-US"/>
              </w:rPr>
              <w:t xml:space="preserve">, Quantity: </w:t>
            </w:r>
            <w:r>
              <w:rPr>
                <w:rFonts w:ascii="Times New Roman" w:hAnsi="Times New Roman"/>
                <w:b/>
                <w:bCs/>
                <w:sz w:val="22"/>
                <w:szCs w:val="22"/>
                <w:lang w:val="en-US"/>
              </w:rPr>
              <w:t>5</w:t>
            </w:r>
            <w:r w:rsidR="00597079">
              <w:rPr>
                <w:rFonts w:ascii="Times New Roman" w:hAnsi="Times New Roman"/>
                <w:b/>
                <w:bCs/>
                <w:sz w:val="22"/>
                <w:szCs w:val="22"/>
                <w:lang w:val="en-US"/>
              </w:rPr>
              <w:t xml:space="preserve"> Unit</w:t>
            </w:r>
            <w:r>
              <w:rPr>
                <w:rFonts w:ascii="Times New Roman" w:hAnsi="Times New Roman"/>
                <w:b/>
                <w:bCs/>
                <w:sz w:val="22"/>
                <w:szCs w:val="22"/>
                <w:lang w:val="en-US"/>
              </w:rPr>
              <w:t>s</w:t>
            </w:r>
          </w:p>
        </w:tc>
        <w:tc>
          <w:tcPr>
            <w:tcW w:w="4678" w:type="dxa"/>
            <w:vAlign w:val="center"/>
          </w:tcPr>
          <w:p w14:paraId="7DE5B957" w14:textId="77777777" w:rsidR="00301346" w:rsidRPr="00034B1D" w:rsidRDefault="00301346" w:rsidP="00301346">
            <w:pPr>
              <w:rPr>
                <w:rFonts w:ascii="Times New Roman" w:hAnsi="Times New Roman"/>
                <w:b/>
                <w:lang w:val="en-GB"/>
              </w:rPr>
            </w:pPr>
          </w:p>
        </w:tc>
        <w:tc>
          <w:tcPr>
            <w:tcW w:w="1701" w:type="dxa"/>
          </w:tcPr>
          <w:p w14:paraId="710435D0" w14:textId="77777777" w:rsidR="00301346" w:rsidRPr="00034B1D" w:rsidRDefault="00301346" w:rsidP="00301346">
            <w:pPr>
              <w:rPr>
                <w:rFonts w:ascii="Times New Roman" w:hAnsi="Times New Roman"/>
                <w:b/>
                <w:lang w:val="en-GB"/>
              </w:rPr>
            </w:pPr>
          </w:p>
        </w:tc>
        <w:tc>
          <w:tcPr>
            <w:tcW w:w="1984" w:type="dxa"/>
          </w:tcPr>
          <w:p w14:paraId="49916C77"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6589308D" w14:textId="77777777" w:rsidTr="00C63E91">
        <w:tc>
          <w:tcPr>
            <w:tcW w:w="851" w:type="dxa"/>
          </w:tcPr>
          <w:p w14:paraId="3774DF13" w14:textId="77777777" w:rsidR="00301346" w:rsidRPr="00034B1D" w:rsidRDefault="00301346" w:rsidP="00301346">
            <w:pPr>
              <w:rPr>
                <w:rFonts w:ascii="Times New Roman" w:hAnsi="Times New Roman"/>
                <w:b/>
                <w:highlight w:val="green"/>
                <w:lang w:val="en-GB"/>
              </w:rPr>
            </w:pPr>
          </w:p>
        </w:tc>
        <w:tc>
          <w:tcPr>
            <w:tcW w:w="5670" w:type="dxa"/>
            <w:shd w:val="clear" w:color="auto" w:fill="auto"/>
            <w:vAlign w:val="center"/>
          </w:tcPr>
          <w:p w14:paraId="2DAE35F1" w14:textId="492B5801" w:rsidR="006A2F57" w:rsidRPr="006A2F57" w:rsidRDefault="006A2F57" w:rsidP="006A2F57">
            <w:pPr>
              <w:spacing w:before="0" w:after="0"/>
              <w:rPr>
                <w:rFonts w:ascii="Times New Roman" w:hAnsi="Times New Roman"/>
                <w:b/>
                <w:bCs/>
                <w:lang w:val="en-GB"/>
              </w:rPr>
            </w:pPr>
            <w:r w:rsidRPr="006A2F57">
              <w:rPr>
                <w:rFonts w:ascii="Times New Roman" w:hAnsi="Times New Roman"/>
                <w:b/>
                <w:bCs/>
                <w:lang w:val="en-GB"/>
              </w:rPr>
              <w:t>Main vehicle requirements</w:t>
            </w:r>
          </w:p>
          <w:p w14:paraId="44673DCC" w14:textId="14B6B85F"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Delivered vehicles must be purchased from official importers or other legal entities that</w:t>
            </w:r>
            <w:r>
              <w:rPr>
                <w:rFonts w:ascii="Times New Roman" w:hAnsi="Times New Roman"/>
                <w:lang w:val="en-GB"/>
              </w:rPr>
              <w:t xml:space="preserve"> </w:t>
            </w:r>
            <w:r w:rsidRPr="006A2F57">
              <w:rPr>
                <w:rFonts w:ascii="Times New Roman" w:hAnsi="Times New Roman"/>
                <w:lang w:val="en-GB"/>
              </w:rPr>
              <w:t>is expressly authorized by the manufacturer to deliver and maintain the offered vehicles.</w:t>
            </w:r>
          </w:p>
          <w:p w14:paraId="47BA8B82"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The vehicle must be left-hand drive,</w:t>
            </w:r>
          </w:p>
          <w:p w14:paraId="5A86D03E"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The vehicle must have 5 doors,</w:t>
            </w:r>
          </w:p>
          <w:p w14:paraId="00EFC873"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The date of manufacture of the vehicle must not be older than 12 months from the date of delivery.</w:t>
            </w:r>
          </w:p>
          <w:p w14:paraId="09E982CD"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Vehicle warranty for at least 4 years or 100,000 km</w:t>
            </w:r>
          </w:p>
          <w:p w14:paraId="5E4BAD97" w14:textId="77777777" w:rsidR="006A2F57" w:rsidRDefault="006A2F57" w:rsidP="006A2F57">
            <w:pPr>
              <w:spacing w:before="0" w:after="0"/>
              <w:rPr>
                <w:rFonts w:ascii="Times New Roman" w:hAnsi="Times New Roman"/>
                <w:lang w:val="en-GB"/>
              </w:rPr>
            </w:pPr>
            <w:r w:rsidRPr="006A2F57">
              <w:rPr>
                <w:rFonts w:ascii="Times New Roman" w:hAnsi="Times New Roman"/>
                <w:lang w:val="en-GB"/>
              </w:rPr>
              <w:t>- The supplier must have a service network throughout the territory of the Republic of Serbia</w:t>
            </w:r>
          </w:p>
          <w:p w14:paraId="65BE1B54" w14:textId="77777777" w:rsidR="006A2F57" w:rsidRPr="006A2F57" w:rsidRDefault="006A2F57" w:rsidP="006A2F57">
            <w:pPr>
              <w:spacing w:before="0" w:after="0"/>
              <w:rPr>
                <w:rFonts w:ascii="Times New Roman" w:hAnsi="Times New Roman"/>
                <w:lang w:val="en-GB"/>
              </w:rPr>
            </w:pPr>
          </w:p>
          <w:p w14:paraId="184F6B43" w14:textId="77777777" w:rsidR="006A2F57" w:rsidRPr="006A2F57" w:rsidRDefault="006A2F57" w:rsidP="006A2F57">
            <w:pPr>
              <w:spacing w:before="0" w:after="0"/>
              <w:rPr>
                <w:rFonts w:ascii="Times New Roman" w:hAnsi="Times New Roman"/>
                <w:b/>
                <w:bCs/>
                <w:lang w:val="en-GB"/>
              </w:rPr>
            </w:pPr>
            <w:r w:rsidRPr="006A2F57">
              <w:rPr>
                <w:rFonts w:ascii="Times New Roman" w:hAnsi="Times New Roman"/>
                <w:b/>
                <w:bCs/>
                <w:lang w:val="en-GB"/>
              </w:rPr>
              <w:t>Technical requirements for vehicles</w:t>
            </w:r>
          </w:p>
          <w:p w14:paraId="39D2ACA0"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Type of vehicle intended for exploitation in off-road conditions,</w:t>
            </w:r>
          </w:p>
          <w:p w14:paraId="6235544F"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Clearance minimum 165mm</w:t>
            </w:r>
          </w:p>
          <w:p w14:paraId="45F6AE77" w14:textId="4698A316" w:rsidR="006A2F57" w:rsidRDefault="006A2F57" w:rsidP="006A2F57">
            <w:pPr>
              <w:spacing w:before="0" w:after="0"/>
              <w:rPr>
                <w:rFonts w:ascii="Times New Roman" w:hAnsi="Times New Roman"/>
                <w:lang w:val="en-GB"/>
              </w:rPr>
            </w:pPr>
            <w:r w:rsidRPr="006A2F57">
              <w:rPr>
                <w:rFonts w:ascii="Times New Roman" w:hAnsi="Times New Roman"/>
                <w:lang w:val="en-GB"/>
              </w:rPr>
              <w:t>- Seats should provide: Ergonomic design, adjustable driver and passenger seat</w:t>
            </w:r>
            <w:r>
              <w:rPr>
                <w:rFonts w:ascii="Times New Roman" w:hAnsi="Times New Roman"/>
                <w:lang w:val="en-GB"/>
              </w:rPr>
              <w:t xml:space="preserve"> </w:t>
            </w:r>
            <w:r w:rsidRPr="006A2F57">
              <w:rPr>
                <w:rFonts w:ascii="Times New Roman" w:hAnsi="Times New Roman"/>
                <w:lang w:val="en-GB"/>
              </w:rPr>
              <w:t>height</w:t>
            </w:r>
          </w:p>
          <w:p w14:paraId="13354C58" w14:textId="77777777" w:rsidR="006A2F57" w:rsidRPr="006A2F57" w:rsidRDefault="006A2F57" w:rsidP="006A2F57">
            <w:pPr>
              <w:spacing w:before="0" w:after="0"/>
              <w:rPr>
                <w:rFonts w:ascii="Times New Roman" w:hAnsi="Times New Roman"/>
                <w:lang w:val="en-GB"/>
              </w:rPr>
            </w:pPr>
          </w:p>
          <w:p w14:paraId="238FEF30" w14:textId="77777777" w:rsidR="006A2F57" w:rsidRPr="006A2F57" w:rsidRDefault="006A2F57" w:rsidP="006A2F57">
            <w:pPr>
              <w:spacing w:before="0" w:after="0"/>
              <w:rPr>
                <w:rFonts w:ascii="Times New Roman" w:hAnsi="Times New Roman"/>
                <w:b/>
                <w:bCs/>
                <w:lang w:val="en-GB"/>
              </w:rPr>
            </w:pPr>
            <w:r w:rsidRPr="006A2F57">
              <w:rPr>
                <w:rFonts w:ascii="Times New Roman" w:hAnsi="Times New Roman"/>
                <w:b/>
                <w:bCs/>
                <w:lang w:val="en-GB"/>
              </w:rPr>
              <w:t>Engine</w:t>
            </w:r>
          </w:p>
          <w:p w14:paraId="63D7C3C0"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The vehicle must have a four-stroke diesel or gasoline engine with water cooling.</w:t>
            </w:r>
          </w:p>
          <w:p w14:paraId="56071053" w14:textId="01540718"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Minimum 1</w:t>
            </w:r>
            <w:r w:rsidR="000E4C47">
              <w:rPr>
                <w:rFonts w:ascii="Times New Roman" w:hAnsi="Times New Roman"/>
                <w:lang w:val="en-GB"/>
              </w:rPr>
              <w:t>2</w:t>
            </w:r>
            <w:r w:rsidRPr="006A2F57">
              <w:rPr>
                <w:rFonts w:ascii="Times New Roman" w:hAnsi="Times New Roman"/>
                <w:lang w:val="en-GB"/>
              </w:rPr>
              <w:t>00cc - maximum 2000cc Engine power must not be less than 84 kw (115</w:t>
            </w:r>
            <w:r>
              <w:rPr>
                <w:rFonts w:ascii="Times New Roman" w:hAnsi="Times New Roman"/>
                <w:lang w:val="en-GB"/>
              </w:rPr>
              <w:t xml:space="preserve"> </w:t>
            </w:r>
            <w:r w:rsidRPr="006A2F57">
              <w:rPr>
                <w:rFonts w:ascii="Times New Roman" w:hAnsi="Times New Roman"/>
                <w:lang w:val="en-GB"/>
              </w:rPr>
              <w:t>KS),</w:t>
            </w:r>
          </w:p>
          <w:p w14:paraId="680A2335"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Gearbox: manual, semi-automatic or automatic.</w:t>
            </w:r>
          </w:p>
          <w:p w14:paraId="73E9173D" w14:textId="77777777" w:rsidR="006A2F57" w:rsidRDefault="006A2F57" w:rsidP="006A2F57">
            <w:pPr>
              <w:spacing w:before="0" w:after="0"/>
              <w:rPr>
                <w:rFonts w:ascii="Times New Roman" w:hAnsi="Times New Roman"/>
                <w:lang w:val="en-GB"/>
              </w:rPr>
            </w:pPr>
          </w:p>
          <w:p w14:paraId="67F58709" w14:textId="51598FA9" w:rsidR="006A2F57" w:rsidRPr="006A2F57" w:rsidRDefault="006A2F57" w:rsidP="006A2F57">
            <w:pPr>
              <w:spacing w:before="0" w:after="0"/>
              <w:rPr>
                <w:rFonts w:ascii="Times New Roman" w:hAnsi="Times New Roman"/>
                <w:b/>
                <w:bCs/>
                <w:lang w:val="en-GB"/>
              </w:rPr>
            </w:pPr>
            <w:r w:rsidRPr="006A2F57">
              <w:rPr>
                <w:rFonts w:ascii="Times New Roman" w:hAnsi="Times New Roman"/>
                <w:b/>
                <w:bCs/>
                <w:lang w:val="en-GB"/>
              </w:rPr>
              <w:t>Drive system</w:t>
            </w:r>
          </w:p>
          <w:p w14:paraId="514A5BDB"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Power transmission 4x4</w:t>
            </w:r>
          </w:p>
          <w:p w14:paraId="2CB2B681"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The vehicle must have a four-wheel drive system (permanent or variable).</w:t>
            </w:r>
          </w:p>
          <w:p w14:paraId="0B92B2A6" w14:textId="7C6D8540" w:rsidR="006A2F57" w:rsidRDefault="006A2F57" w:rsidP="006A2F57">
            <w:pPr>
              <w:spacing w:before="0" w:after="0"/>
              <w:rPr>
                <w:rFonts w:ascii="Times New Roman" w:hAnsi="Times New Roman"/>
                <w:lang w:val="en-GB"/>
              </w:rPr>
            </w:pPr>
            <w:r w:rsidRPr="006A2F57">
              <w:rPr>
                <w:rFonts w:ascii="Times New Roman" w:hAnsi="Times New Roman"/>
                <w:lang w:val="en-GB"/>
              </w:rPr>
              <w:t>- Optionally, the vehicle has a differential lock</w:t>
            </w:r>
            <w:r>
              <w:rPr>
                <w:rFonts w:ascii="Times New Roman" w:hAnsi="Times New Roman"/>
                <w:lang w:val="en-GB"/>
              </w:rPr>
              <w:t xml:space="preserve"> </w:t>
            </w:r>
            <w:r w:rsidRPr="006A2F57">
              <w:rPr>
                <w:rFonts w:ascii="Times New Roman" w:hAnsi="Times New Roman"/>
                <w:lang w:val="en-GB"/>
              </w:rPr>
              <w:t>Braking system - the vehicle must have ABS, ASR, ESP. Optional Front assist, Lane assist,</w:t>
            </w:r>
          </w:p>
          <w:p w14:paraId="15DC450D" w14:textId="77777777" w:rsidR="006A2F57" w:rsidRDefault="006A2F57" w:rsidP="006A2F57">
            <w:pPr>
              <w:spacing w:before="0" w:after="0"/>
              <w:rPr>
                <w:rFonts w:ascii="Times New Roman" w:hAnsi="Times New Roman"/>
                <w:lang w:val="en-GB"/>
              </w:rPr>
            </w:pPr>
            <w:r w:rsidRPr="006A2F57">
              <w:rPr>
                <w:rFonts w:ascii="Times New Roman" w:hAnsi="Times New Roman"/>
                <w:lang w:val="en-GB"/>
              </w:rPr>
              <w:t>Driver alert</w:t>
            </w:r>
          </w:p>
          <w:p w14:paraId="2F085E17" w14:textId="77777777" w:rsidR="006A2F57" w:rsidRPr="006A2F57" w:rsidRDefault="006A2F57" w:rsidP="006A2F57">
            <w:pPr>
              <w:spacing w:before="0" w:after="0"/>
              <w:rPr>
                <w:rFonts w:ascii="Times New Roman" w:hAnsi="Times New Roman"/>
                <w:lang w:val="en-GB"/>
              </w:rPr>
            </w:pPr>
          </w:p>
          <w:p w14:paraId="3E51C6C9" w14:textId="77777777" w:rsidR="006A2F57" w:rsidRPr="006A2F57" w:rsidRDefault="006A2F57" w:rsidP="006A2F57">
            <w:pPr>
              <w:spacing w:before="0" w:after="0"/>
              <w:rPr>
                <w:rFonts w:ascii="Times New Roman" w:hAnsi="Times New Roman"/>
                <w:b/>
                <w:bCs/>
                <w:lang w:val="en-GB"/>
              </w:rPr>
            </w:pPr>
            <w:r w:rsidRPr="006A2F57">
              <w:rPr>
                <w:rFonts w:ascii="Times New Roman" w:hAnsi="Times New Roman"/>
                <w:b/>
                <w:bCs/>
                <w:lang w:val="en-GB"/>
              </w:rPr>
              <w:t>Additional equipment</w:t>
            </w:r>
          </w:p>
          <w:p w14:paraId="5F81142C" w14:textId="17962178"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The vehicle must be equipped with a set of steel (with wheel caps) or</w:t>
            </w:r>
            <w:r>
              <w:rPr>
                <w:rFonts w:ascii="Times New Roman" w:hAnsi="Times New Roman"/>
                <w:lang w:val="en-GB"/>
              </w:rPr>
              <w:t xml:space="preserve"> </w:t>
            </w:r>
            <w:r w:rsidRPr="006A2F57">
              <w:rPr>
                <w:rFonts w:ascii="Times New Roman" w:hAnsi="Times New Roman"/>
                <w:lang w:val="en-GB"/>
              </w:rPr>
              <w:t>aluminum wheel minimum 16",</w:t>
            </w:r>
          </w:p>
          <w:p w14:paraId="0C4F6117" w14:textId="7F4EEA7B"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An additional set of tires (with a note that they must be on them when handing over the vehicle</w:t>
            </w:r>
            <w:r>
              <w:rPr>
                <w:rFonts w:ascii="Times New Roman" w:hAnsi="Times New Roman"/>
                <w:lang w:val="en-GB"/>
              </w:rPr>
              <w:t xml:space="preserve"> </w:t>
            </w:r>
            <w:r w:rsidRPr="006A2F57">
              <w:rPr>
                <w:rFonts w:ascii="Times New Roman" w:hAnsi="Times New Roman"/>
                <w:lang w:val="en-GB"/>
              </w:rPr>
              <w:t>tires for that season).</w:t>
            </w:r>
          </w:p>
          <w:p w14:paraId="79055C38" w14:textId="6D5509D5"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The vehicle must be equipped with a spare wheel (parameters identical to those of ordinary ones</w:t>
            </w:r>
            <w:r>
              <w:rPr>
                <w:rFonts w:ascii="Times New Roman" w:hAnsi="Times New Roman"/>
                <w:lang w:val="en-GB"/>
              </w:rPr>
              <w:t xml:space="preserve"> </w:t>
            </w:r>
            <w:r w:rsidRPr="006A2F57">
              <w:rPr>
                <w:rFonts w:ascii="Times New Roman" w:hAnsi="Times New Roman"/>
                <w:lang w:val="en-GB"/>
              </w:rPr>
              <w:t>seasonal wheels), lifting jack, wheel nut wrench,</w:t>
            </w:r>
          </w:p>
          <w:p w14:paraId="3E8409BA" w14:textId="77056C65"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Safety kit (first aid not older than the vehicle's production date, triangle,</w:t>
            </w:r>
            <w:r>
              <w:rPr>
                <w:rFonts w:ascii="Times New Roman" w:hAnsi="Times New Roman"/>
                <w:lang w:val="en-GB"/>
              </w:rPr>
              <w:t xml:space="preserve"> </w:t>
            </w:r>
            <w:r w:rsidRPr="006A2F57">
              <w:rPr>
                <w:rFonts w:ascii="Times New Roman" w:hAnsi="Times New Roman"/>
                <w:lang w:val="en-GB"/>
              </w:rPr>
              <w:t>gloves, reflective vest and cut. light bulbs)</w:t>
            </w:r>
          </w:p>
          <w:p w14:paraId="48B9D5D4" w14:textId="270464E0"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The vehicle must be equipped with at least two airbags - one for the driver and</w:t>
            </w:r>
            <w:r>
              <w:rPr>
                <w:rFonts w:ascii="Times New Roman" w:hAnsi="Times New Roman"/>
                <w:lang w:val="en-GB"/>
              </w:rPr>
              <w:t xml:space="preserve"> </w:t>
            </w:r>
            <w:r w:rsidRPr="006A2F57">
              <w:rPr>
                <w:rFonts w:ascii="Times New Roman" w:hAnsi="Times New Roman"/>
                <w:lang w:val="en-GB"/>
              </w:rPr>
              <w:t>one for the passenger, optional side airbags.</w:t>
            </w:r>
          </w:p>
          <w:p w14:paraId="1C4D0913"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The vehicle must be equipped with three rear seat belts and three rear head restraints,</w:t>
            </w:r>
          </w:p>
          <w:p w14:paraId="5261D653"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Air conditioner</w:t>
            </w:r>
          </w:p>
          <w:p w14:paraId="0E67FF61"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lastRenderedPageBreak/>
              <w:t>- The vehicle must be equipped with a central locking system with remote control</w:t>
            </w:r>
          </w:p>
          <w:p w14:paraId="46BCDBD1"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Outside mirrors in the color of the vehicle</w:t>
            </w:r>
          </w:p>
          <w:p w14:paraId="5649C7E0"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Electric front and rear windows</w:t>
            </w:r>
          </w:p>
          <w:p w14:paraId="6785CC3E"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Electrically adjustable, heated and folding exterior mirrors with automatic dimming</w:t>
            </w:r>
          </w:p>
          <w:p w14:paraId="12F947A2"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USB, socket 12 V,</w:t>
            </w:r>
          </w:p>
          <w:p w14:paraId="003DD4EB"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Interior mirror with automatic dimming and rain sensor</w:t>
            </w:r>
          </w:p>
          <w:p w14:paraId="5F1DDE49"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multifunctional power steering wheel</w:t>
            </w:r>
          </w:p>
          <w:p w14:paraId="467E1832" w14:textId="577FBC2A"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Optional navigation system with at least a 7" high-resolution color touch screen</w:t>
            </w:r>
            <w:r>
              <w:rPr>
                <w:rFonts w:ascii="Times New Roman" w:hAnsi="Times New Roman"/>
                <w:lang w:val="en-GB"/>
              </w:rPr>
              <w:t xml:space="preserve"> </w:t>
            </w:r>
            <w:r w:rsidRPr="006A2F57">
              <w:rPr>
                <w:rFonts w:ascii="Times New Roman" w:hAnsi="Times New Roman"/>
                <w:lang w:val="en-GB"/>
              </w:rPr>
              <w:t>resolutions.</w:t>
            </w:r>
          </w:p>
          <w:p w14:paraId="50EBD482" w14:textId="10513E76"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Travel computer with at least 4" high-resolution color screen. Active info screen -</w:t>
            </w:r>
            <w:r>
              <w:rPr>
                <w:rFonts w:ascii="Times New Roman" w:hAnsi="Times New Roman"/>
                <w:lang w:val="en-GB"/>
              </w:rPr>
              <w:t xml:space="preserve"> </w:t>
            </w:r>
            <w:r w:rsidRPr="006A2F57">
              <w:rPr>
                <w:rFonts w:ascii="Times New Roman" w:hAnsi="Times New Roman"/>
                <w:lang w:val="en-GB"/>
              </w:rPr>
              <w:t>basic</w:t>
            </w:r>
          </w:p>
          <w:p w14:paraId="0244503A"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Front fog lights and stop light.</w:t>
            </w:r>
          </w:p>
          <w:p w14:paraId="11C6821C"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Heating of the rear window with an electric heater</w:t>
            </w:r>
          </w:p>
          <w:p w14:paraId="76EE6001" w14:textId="0433CA29"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The vehicle must be equipped with an FM radio system, MP-3 bluetooth with RDS with AUX and USB</w:t>
            </w:r>
            <w:r>
              <w:rPr>
                <w:rFonts w:ascii="Times New Roman" w:hAnsi="Times New Roman"/>
                <w:lang w:val="en-GB"/>
              </w:rPr>
              <w:t xml:space="preserve"> </w:t>
            </w:r>
            <w:r w:rsidRPr="006A2F57">
              <w:rPr>
                <w:rFonts w:ascii="Times New Roman" w:hAnsi="Times New Roman"/>
                <w:lang w:val="en-GB"/>
              </w:rPr>
              <w:t>connections.</w:t>
            </w:r>
          </w:p>
          <w:p w14:paraId="31E60F55"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Rubber floor mats for the entire vehicle</w:t>
            </w:r>
          </w:p>
          <w:p w14:paraId="61E70B37" w14:textId="77777777" w:rsidR="006A2F57" w:rsidRPr="006A2F57" w:rsidRDefault="006A2F57" w:rsidP="006A2F57">
            <w:pPr>
              <w:spacing w:before="0" w:after="0"/>
              <w:rPr>
                <w:rFonts w:ascii="Times New Roman" w:hAnsi="Times New Roman"/>
                <w:lang w:val="en-GB"/>
              </w:rPr>
            </w:pPr>
            <w:r w:rsidRPr="006A2F57">
              <w:rPr>
                <w:rFonts w:ascii="Times New Roman" w:hAnsi="Times New Roman"/>
                <w:lang w:val="en-GB"/>
              </w:rPr>
              <w:t>- The vehicle must be branded with built-in sound and light signaling</w:t>
            </w:r>
          </w:p>
          <w:p w14:paraId="199EA4A9" w14:textId="77A626ED" w:rsidR="007C59B6" w:rsidRPr="00C63E91" w:rsidRDefault="006A2F57" w:rsidP="006A2F57">
            <w:pPr>
              <w:spacing w:before="0" w:after="0"/>
              <w:rPr>
                <w:rFonts w:ascii="Times New Roman" w:hAnsi="Times New Roman"/>
                <w:lang w:val="en-GB"/>
              </w:rPr>
            </w:pPr>
            <w:r w:rsidRPr="006A2F57">
              <w:rPr>
                <w:rFonts w:ascii="Times New Roman" w:hAnsi="Times New Roman"/>
                <w:lang w:val="en-GB"/>
              </w:rPr>
              <w:t>- Vehicle color: White</w:t>
            </w:r>
          </w:p>
        </w:tc>
        <w:tc>
          <w:tcPr>
            <w:tcW w:w="4678" w:type="dxa"/>
            <w:vAlign w:val="center"/>
          </w:tcPr>
          <w:p w14:paraId="761FA92E" w14:textId="77777777" w:rsidR="00301346" w:rsidRPr="002B0798" w:rsidRDefault="00301346" w:rsidP="00301346">
            <w:pPr>
              <w:rPr>
                <w:rFonts w:ascii="Times New Roman" w:hAnsi="Times New Roman"/>
                <w:b/>
                <w:lang w:val="en-GB"/>
              </w:rPr>
            </w:pPr>
            <w:r w:rsidRPr="002B0798">
              <w:rPr>
                <w:rFonts w:ascii="Times New Roman" w:hAnsi="Times New Roman"/>
                <w:lang w:val="en-GB"/>
              </w:rPr>
              <w:lastRenderedPageBreak/>
              <w:t xml:space="preserve"> </w:t>
            </w:r>
          </w:p>
        </w:tc>
        <w:tc>
          <w:tcPr>
            <w:tcW w:w="1701" w:type="dxa"/>
          </w:tcPr>
          <w:p w14:paraId="37AA35FC" w14:textId="77777777" w:rsidR="00301346" w:rsidRPr="002B0798" w:rsidRDefault="00301346" w:rsidP="00301346">
            <w:pPr>
              <w:rPr>
                <w:rFonts w:ascii="Times New Roman" w:hAnsi="Times New Roman"/>
                <w:b/>
                <w:lang w:val="en-GB"/>
              </w:rPr>
            </w:pPr>
          </w:p>
        </w:tc>
        <w:tc>
          <w:tcPr>
            <w:tcW w:w="1984" w:type="dxa"/>
          </w:tcPr>
          <w:p w14:paraId="17E5CA28" w14:textId="77777777" w:rsidR="00301346" w:rsidRPr="002B0798" w:rsidRDefault="00301346" w:rsidP="00301346">
            <w:pPr>
              <w:rPr>
                <w:rFonts w:ascii="Times New Roman" w:hAnsi="Times New Roman"/>
                <w:b/>
                <w:lang w:val="en-GB"/>
              </w:rPr>
            </w:pPr>
          </w:p>
        </w:tc>
      </w:tr>
    </w:tbl>
    <w:p w14:paraId="1DA2F143" w14:textId="77777777" w:rsidR="00F14B51" w:rsidRDefault="00F14B51" w:rsidP="005C4176">
      <w:pPr>
        <w:spacing w:before="0"/>
        <w:ind w:left="567" w:hanging="567"/>
        <w:rPr>
          <w:lang w:val="en-GB"/>
        </w:rPr>
      </w:pPr>
    </w:p>
    <w:p w14:paraId="0B95E34F" w14:textId="77777777" w:rsidR="00682059" w:rsidRDefault="00682059" w:rsidP="005C4176">
      <w:pPr>
        <w:spacing w:before="0"/>
        <w:ind w:left="567" w:hanging="567"/>
        <w:rPr>
          <w:lang w:val="en-GB"/>
        </w:rPr>
      </w:pPr>
    </w:p>
    <w:tbl>
      <w:tblPr>
        <w:tblW w:w="14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647"/>
        <w:gridCol w:w="4680"/>
        <w:gridCol w:w="1710"/>
        <w:gridCol w:w="1440"/>
      </w:tblGrid>
      <w:tr w:rsidR="00597079" w:rsidRPr="00B0397E" w14:paraId="2B6C74EA" w14:textId="77777777" w:rsidTr="00647CA4">
        <w:tc>
          <w:tcPr>
            <w:tcW w:w="900" w:type="dxa"/>
          </w:tcPr>
          <w:p w14:paraId="36BCFFB6" w14:textId="77777777" w:rsidR="00597079" w:rsidRPr="004D7BA9" w:rsidRDefault="00597079" w:rsidP="00F14B51">
            <w:pPr>
              <w:spacing w:before="0" w:after="0"/>
              <w:rPr>
                <w:rFonts w:ascii="Times New Roman" w:hAnsi="Times New Roman"/>
                <w:b/>
                <w:lang w:val="en-GB"/>
              </w:rPr>
            </w:pPr>
            <w:r w:rsidRPr="004D7BA9">
              <w:rPr>
                <w:rFonts w:ascii="Times New Roman" w:hAnsi="Times New Roman"/>
                <w:b/>
                <w:lang w:val="en-GB"/>
              </w:rPr>
              <w:t>All items</w:t>
            </w:r>
          </w:p>
        </w:tc>
        <w:tc>
          <w:tcPr>
            <w:tcW w:w="5647" w:type="dxa"/>
            <w:vAlign w:val="center"/>
          </w:tcPr>
          <w:p w14:paraId="0BAABA45" w14:textId="4BF318AE" w:rsidR="00597079" w:rsidRPr="004D7BA9" w:rsidRDefault="00597079" w:rsidP="00F14B51">
            <w:pPr>
              <w:spacing w:before="0" w:after="0"/>
              <w:jc w:val="both"/>
              <w:rPr>
                <w:rFonts w:ascii="Times New Roman" w:hAnsi="Times New Roman"/>
                <w:b/>
                <w:lang w:val="sr-Latn-RS"/>
              </w:rPr>
            </w:pPr>
            <w:r w:rsidRPr="004D7BA9">
              <w:rPr>
                <w:rFonts w:ascii="Times New Roman" w:hAnsi="Times New Roman"/>
                <w:b/>
                <w:lang w:val="en-GB"/>
              </w:rPr>
              <w:t xml:space="preserve">Delivery </w:t>
            </w:r>
            <w:r w:rsidRPr="004D7BA9">
              <w:rPr>
                <w:rFonts w:ascii="Times New Roman" w:hAnsi="Times New Roman"/>
                <w:bCs/>
                <w:lang w:val="en-GB"/>
              </w:rPr>
              <w:t xml:space="preserve">of all items to following address: </w:t>
            </w:r>
            <w:r w:rsidR="00D47EA4" w:rsidRPr="004D7BA9">
              <w:rPr>
                <w:rFonts w:ascii="Times New Roman" w:hAnsi="Times New Roman"/>
              </w:rPr>
              <w:t>Ministry of Interior, SIV 1, Bulevar Mihajla Pupina 2, Novi Beograd, Republic of Serbia</w:t>
            </w:r>
            <w:r w:rsidRPr="004D7BA9">
              <w:rPr>
                <w:rFonts w:ascii="Times New Roman" w:hAnsi="Times New Roman"/>
                <w:bCs/>
                <w:lang w:val="sr-Latn-RS"/>
              </w:rPr>
              <w:t>.</w:t>
            </w:r>
          </w:p>
        </w:tc>
        <w:tc>
          <w:tcPr>
            <w:tcW w:w="4680" w:type="dxa"/>
          </w:tcPr>
          <w:p w14:paraId="2FB891AE" w14:textId="77777777" w:rsidR="00597079" w:rsidRPr="00B0397E" w:rsidRDefault="00597079" w:rsidP="00647CA4">
            <w:pPr>
              <w:rPr>
                <w:rFonts w:cs="Arial"/>
                <w:b/>
                <w:lang w:val="en-GB"/>
              </w:rPr>
            </w:pPr>
          </w:p>
        </w:tc>
        <w:tc>
          <w:tcPr>
            <w:tcW w:w="1710" w:type="dxa"/>
          </w:tcPr>
          <w:p w14:paraId="56B984EB" w14:textId="77777777" w:rsidR="00597079" w:rsidRPr="00B0397E" w:rsidRDefault="00597079" w:rsidP="00647CA4">
            <w:pPr>
              <w:rPr>
                <w:rFonts w:cs="Arial"/>
                <w:b/>
                <w:lang w:val="en-GB"/>
              </w:rPr>
            </w:pPr>
          </w:p>
        </w:tc>
        <w:tc>
          <w:tcPr>
            <w:tcW w:w="1440" w:type="dxa"/>
          </w:tcPr>
          <w:p w14:paraId="262D1ADE" w14:textId="77777777" w:rsidR="00597079" w:rsidRPr="00B0397E" w:rsidRDefault="00597079" w:rsidP="00647CA4">
            <w:pPr>
              <w:tabs>
                <w:tab w:val="left" w:pos="729"/>
              </w:tabs>
              <w:jc w:val="center"/>
              <w:rPr>
                <w:rFonts w:cs="Arial"/>
                <w:b/>
                <w:lang w:val="en-GB"/>
              </w:rPr>
            </w:pPr>
          </w:p>
        </w:tc>
      </w:tr>
      <w:tr w:rsidR="00597079" w:rsidRPr="00B0397E" w14:paraId="4E06DE54" w14:textId="77777777" w:rsidTr="00647CA4">
        <w:tc>
          <w:tcPr>
            <w:tcW w:w="900" w:type="dxa"/>
          </w:tcPr>
          <w:p w14:paraId="7ACE0CAC"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All items</w:t>
            </w:r>
          </w:p>
        </w:tc>
        <w:tc>
          <w:tcPr>
            <w:tcW w:w="5647" w:type="dxa"/>
            <w:vAlign w:val="center"/>
          </w:tcPr>
          <w:p w14:paraId="4DC91041"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b/>
                <w:lang w:val="en-GB"/>
              </w:rPr>
              <w:t>Testing</w:t>
            </w:r>
            <w:r w:rsidRPr="00F14B51">
              <w:rPr>
                <w:rFonts w:ascii="Times New Roman" w:hAnsi="Times New Roman"/>
                <w:lang w:val="en-GB"/>
              </w:rPr>
              <w:t xml:space="preserve"> of all basic functions of the instrument on a set of producers standard samples commonly used for the corresponding instrument.</w:t>
            </w:r>
          </w:p>
          <w:p w14:paraId="35816B80"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Installed equipment must be tested as system, compatible with existing system. </w:t>
            </w:r>
          </w:p>
        </w:tc>
        <w:tc>
          <w:tcPr>
            <w:tcW w:w="4680" w:type="dxa"/>
          </w:tcPr>
          <w:p w14:paraId="4105D7D4" w14:textId="77777777" w:rsidR="00597079" w:rsidRPr="00B0397E" w:rsidRDefault="00597079" w:rsidP="00647CA4">
            <w:pPr>
              <w:rPr>
                <w:rFonts w:cs="Arial"/>
                <w:b/>
                <w:lang w:val="en-GB"/>
              </w:rPr>
            </w:pPr>
          </w:p>
        </w:tc>
        <w:tc>
          <w:tcPr>
            <w:tcW w:w="1710" w:type="dxa"/>
          </w:tcPr>
          <w:p w14:paraId="1835C10D" w14:textId="77777777" w:rsidR="00597079" w:rsidRPr="00B0397E" w:rsidRDefault="00597079" w:rsidP="00647CA4">
            <w:pPr>
              <w:rPr>
                <w:rFonts w:cs="Arial"/>
                <w:b/>
                <w:lang w:val="en-GB"/>
              </w:rPr>
            </w:pPr>
          </w:p>
        </w:tc>
        <w:tc>
          <w:tcPr>
            <w:tcW w:w="1440" w:type="dxa"/>
          </w:tcPr>
          <w:p w14:paraId="613BCBD0" w14:textId="77777777" w:rsidR="00597079" w:rsidRPr="00B0397E" w:rsidRDefault="00597079" w:rsidP="00647CA4">
            <w:pPr>
              <w:tabs>
                <w:tab w:val="left" w:pos="729"/>
              </w:tabs>
              <w:jc w:val="center"/>
              <w:rPr>
                <w:rFonts w:cs="Arial"/>
                <w:b/>
                <w:lang w:val="en-GB"/>
              </w:rPr>
            </w:pPr>
          </w:p>
        </w:tc>
      </w:tr>
      <w:tr w:rsidR="00597079" w:rsidRPr="00B0397E" w14:paraId="44EAEBF3" w14:textId="77777777" w:rsidTr="00647CA4">
        <w:tc>
          <w:tcPr>
            <w:tcW w:w="900" w:type="dxa"/>
          </w:tcPr>
          <w:p w14:paraId="788C0857"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vAlign w:val="center"/>
          </w:tcPr>
          <w:p w14:paraId="2F28EAEA"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Technical documentation for equipment (Operating manuals/ Users Guide/ Equipment operating instructions/ Cleaning procedures/ Maintenance procedures/ Calibration procedures) upon delivery. </w:t>
            </w:r>
          </w:p>
        </w:tc>
        <w:tc>
          <w:tcPr>
            <w:tcW w:w="4680" w:type="dxa"/>
          </w:tcPr>
          <w:p w14:paraId="4FC8EFD8" w14:textId="77777777" w:rsidR="00597079" w:rsidRPr="00B0397E" w:rsidRDefault="00597079" w:rsidP="00647CA4">
            <w:pPr>
              <w:rPr>
                <w:rFonts w:cs="Arial"/>
                <w:b/>
                <w:lang w:val="en-GB"/>
              </w:rPr>
            </w:pPr>
          </w:p>
        </w:tc>
        <w:tc>
          <w:tcPr>
            <w:tcW w:w="1710" w:type="dxa"/>
          </w:tcPr>
          <w:p w14:paraId="6AA60D54" w14:textId="77777777" w:rsidR="00597079" w:rsidRPr="00B0397E" w:rsidRDefault="00597079" w:rsidP="00647CA4">
            <w:pPr>
              <w:rPr>
                <w:rFonts w:cs="Arial"/>
                <w:b/>
                <w:lang w:val="en-GB"/>
              </w:rPr>
            </w:pPr>
          </w:p>
        </w:tc>
        <w:tc>
          <w:tcPr>
            <w:tcW w:w="1440" w:type="dxa"/>
          </w:tcPr>
          <w:p w14:paraId="7F5A43E0" w14:textId="77777777" w:rsidR="00597079" w:rsidRPr="00B0397E" w:rsidRDefault="00597079" w:rsidP="00647CA4">
            <w:pPr>
              <w:tabs>
                <w:tab w:val="left" w:pos="729"/>
              </w:tabs>
              <w:jc w:val="center"/>
              <w:rPr>
                <w:rFonts w:cs="Arial"/>
                <w:b/>
                <w:lang w:val="en-GB"/>
              </w:rPr>
            </w:pPr>
          </w:p>
        </w:tc>
      </w:tr>
      <w:tr w:rsidR="00597079" w:rsidRPr="00B0397E" w14:paraId="5B602615" w14:textId="77777777" w:rsidTr="00647CA4">
        <w:tc>
          <w:tcPr>
            <w:tcW w:w="900" w:type="dxa"/>
          </w:tcPr>
          <w:p w14:paraId="036AA19F"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lastRenderedPageBreak/>
              <w:t xml:space="preserve">All items </w:t>
            </w:r>
          </w:p>
        </w:tc>
        <w:tc>
          <w:tcPr>
            <w:tcW w:w="5647" w:type="dxa"/>
          </w:tcPr>
          <w:p w14:paraId="2CC70A29" w14:textId="77777777" w:rsidR="00597079" w:rsidRPr="00F14B51" w:rsidRDefault="00597079" w:rsidP="00F14B51">
            <w:pPr>
              <w:keepNext/>
              <w:keepLines/>
              <w:tabs>
                <w:tab w:val="left" w:pos="1418"/>
              </w:tabs>
              <w:spacing w:before="0" w:after="0"/>
              <w:ind w:right="74"/>
              <w:jc w:val="both"/>
              <w:rPr>
                <w:rFonts w:ascii="Times New Roman" w:hAnsi="Times New Roman"/>
              </w:rPr>
            </w:pPr>
            <w:r w:rsidRPr="00F14B51">
              <w:rPr>
                <w:rFonts w:ascii="Times New Roman" w:hAnsi="Times New Roman"/>
                <w:b/>
                <w:bCs/>
                <w:color w:val="222222"/>
                <w:lang w:val="en-GB"/>
              </w:rPr>
              <w:t>Warranty</w:t>
            </w:r>
            <w:r w:rsidRPr="00F14B51">
              <w:rPr>
                <w:rFonts w:ascii="Times New Roman" w:hAnsi="Times New Roman"/>
              </w:rPr>
              <w:t xml:space="preserve"> </w:t>
            </w:r>
          </w:p>
          <w:p w14:paraId="6ADD7F9D" w14:textId="77777777" w:rsidR="00597079" w:rsidRPr="00F14B51" w:rsidRDefault="00597079" w:rsidP="00F14B51">
            <w:pPr>
              <w:keepNext/>
              <w:keepLines/>
              <w:tabs>
                <w:tab w:val="left" w:pos="1418"/>
              </w:tabs>
              <w:spacing w:before="0" w:after="0"/>
              <w:ind w:right="74"/>
              <w:jc w:val="both"/>
              <w:rPr>
                <w:rFonts w:ascii="Times New Roman" w:hAnsi="Times New Roman"/>
              </w:rPr>
            </w:pPr>
          </w:p>
          <w:p w14:paraId="4E759721" w14:textId="77777777" w:rsidR="00597079" w:rsidRPr="00F14B51" w:rsidRDefault="00597079" w:rsidP="00F14B51">
            <w:pPr>
              <w:keepNext/>
              <w:keepLines/>
              <w:tabs>
                <w:tab w:val="left" w:pos="1418"/>
              </w:tabs>
              <w:spacing w:before="0" w:after="0"/>
              <w:ind w:right="74"/>
              <w:jc w:val="both"/>
              <w:rPr>
                <w:rFonts w:ascii="Times New Roman" w:hAnsi="Times New Roman"/>
                <w:color w:val="222222"/>
                <w:lang w:val="en-GB"/>
              </w:rPr>
            </w:pPr>
            <w:r w:rsidRPr="00F14B51">
              <w:rPr>
                <w:rFonts w:ascii="Times New Roman" w:hAnsi="Times New Roman"/>
              </w:rPr>
              <w:t>Warranty period 365 days from the issuance of PAC (Provisional Acceptance Certificate) in accordance with article 32 SC and GC of the Contract. Offer must include warranty service description including:</w:t>
            </w:r>
          </w:p>
          <w:p w14:paraId="1033B8D0" w14:textId="77777777" w:rsidR="00597079" w:rsidRPr="00F14B51" w:rsidRDefault="00597079" w:rsidP="00F14B51">
            <w:pPr>
              <w:keepNext/>
              <w:keepLines/>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Service organisation contact data including name, postal address, telephone number, fax number and e-mail address;</w:t>
            </w:r>
          </w:p>
          <w:p w14:paraId="2B45C5A7"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Guaranteed that any requests for services will be attended to within 48 hours;</w:t>
            </w:r>
          </w:p>
          <w:p w14:paraId="2EBC5316"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Guarantee that all items can be repaired or alternatively replaced within a maximum of 7 days;</w:t>
            </w:r>
          </w:p>
          <w:p w14:paraId="09CC4E69"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lang w:val="en-GB"/>
              </w:rPr>
            </w:pPr>
            <w:r w:rsidRPr="00F14B51">
              <w:rPr>
                <w:rFonts w:ascii="Times New Roman" w:hAnsi="Times New Roman"/>
                <w:color w:val="222222"/>
                <w:lang w:val="en-GB"/>
              </w:rPr>
              <w:t>Letter of confirmation that genuine spare parts and consumables will be available for a period of minimum 3 years from the date of final acceptance of the equipment.</w:t>
            </w:r>
          </w:p>
        </w:tc>
        <w:tc>
          <w:tcPr>
            <w:tcW w:w="4680" w:type="dxa"/>
          </w:tcPr>
          <w:p w14:paraId="7DE8B655" w14:textId="77777777" w:rsidR="00597079" w:rsidRPr="00B0397E" w:rsidRDefault="00597079" w:rsidP="00647CA4">
            <w:pPr>
              <w:rPr>
                <w:rFonts w:cs="Arial"/>
                <w:b/>
                <w:lang w:val="en-GB"/>
              </w:rPr>
            </w:pPr>
          </w:p>
        </w:tc>
        <w:tc>
          <w:tcPr>
            <w:tcW w:w="1710" w:type="dxa"/>
          </w:tcPr>
          <w:p w14:paraId="63A7D0D0" w14:textId="77777777" w:rsidR="00597079" w:rsidRPr="00B0397E" w:rsidRDefault="00597079" w:rsidP="00647CA4">
            <w:pPr>
              <w:rPr>
                <w:rFonts w:cs="Arial"/>
                <w:b/>
                <w:lang w:val="en-GB"/>
              </w:rPr>
            </w:pPr>
          </w:p>
        </w:tc>
        <w:tc>
          <w:tcPr>
            <w:tcW w:w="1440" w:type="dxa"/>
          </w:tcPr>
          <w:p w14:paraId="3802B82B" w14:textId="77777777" w:rsidR="00597079" w:rsidRPr="00B0397E" w:rsidRDefault="00597079" w:rsidP="00647CA4">
            <w:pPr>
              <w:tabs>
                <w:tab w:val="left" w:pos="729"/>
              </w:tabs>
              <w:jc w:val="center"/>
              <w:rPr>
                <w:rFonts w:cs="Arial"/>
                <w:b/>
                <w:lang w:val="en-GB"/>
              </w:rPr>
            </w:pPr>
          </w:p>
        </w:tc>
      </w:tr>
      <w:tr w:rsidR="00597079" w:rsidRPr="00B0397E" w14:paraId="7CBEAD09" w14:textId="77777777" w:rsidTr="00647CA4">
        <w:tc>
          <w:tcPr>
            <w:tcW w:w="900" w:type="dxa"/>
          </w:tcPr>
          <w:p w14:paraId="12A1D304" w14:textId="77777777" w:rsidR="00597079" w:rsidRPr="00F14B51" w:rsidRDefault="00597079" w:rsidP="00F14B51">
            <w:pPr>
              <w:spacing w:before="0" w:after="0"/>
              <w:rPr>
                <w:rFonts w:ascii="Times New Roman" w:hAnsi="Times New Roman"/>
                <w:b/>
                <w:lang w:val="en-GB"/>
              </w:rPr>
            </w:pPr>
            <w:r w:rsidRPr="00F14B51">
              <w:rPr>
                <w:rFonts w:ascii="Times New Roman" w:hAnsi="Times New Roman"/>
                <w:b/>
                <w:lang w:val="en-GB"/>
              </w:rPr>
              <w:t>All items</w:t>
            </w:r>
          </w:p>
        </w:tc>
        <w:tc>
          <w:tcPr>
            <w:tcW w:w="5647" w:type="dxa"/>
          </w:tcPr>
          <w:p w14:paraId="6528FCB2"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b/>
                <w:bCs/>
                <w:color w:val="222222"/>
                <w:lang w:val="en-GB"/>
              </w:rPr>
              <w:t>Commercial warranty</w:t>
            </w:r>
          </w:p>
          <w:p w14:paraId="70731400"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color w:val="000000"/>
                <w:lang w:val="en-GB"/>
              </w:rPr>
              <w:t>365 days from the issuance of FAC (Final Acceptance Certificate) in accordance with the conditions laid down in Article 32 of the General Conditions and Article 33 of the Special Conditions.</w:t>
            </w:r>
          </w:p>
          <w:p w14:paraId="09D32DF4"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color w:val="000000"/>
                <w:lang w:val="en-GB"/>
              </w:rPr>
              <w:t xml:space="preserve">Detailed description of the organisation of the proposed service and </w:t>
            </w:r>
            <w:r w:rsidRPr="00F14B51">
              <w:rPr>
                <w:rFonts w:ascii="Times New Roman" w:hAnsi="Times New Roman"/>
              </w:rPr>
              <w:t>description of the Manufacturer’s commercial warranty shall be included in the offer</w:t>
            </w:r>
            <w:r w:rsidRPr="00F14B51">
              <w:rPr>
                <w:rFonts w:ascii="Times New Roman" w:hAnsi="Times New Roman"/>
                <w:color w:val="000000"/>
                <w:lang w:val="en-GB"/>
              </w:rPr>
              <w:t>.</w:t>
            </w:r>
          </w:p>
        </w:tc>
        <w:tc>
          <w:tcPr>
            <w:tcW w:w="4680" w:type="dxa"/>
          </w:tcPr>
          <w:p w14:paraId="05969720" w14:textId="77777777" w:rsidR="00597079" w:rsidRPr="00B0397E" w:rsidRDefault="00597079" w:rsidP="00647CA4">
            <w:pPr>
              <w:rPr>
                <w:rFonts w:cs="Arial"/>
                <w:b/>
                <w:lang w:val="en-GB"/>
              </w:rPr>
            </w:pPr>
          </w:p>
        </w:tc>
        <w:tc>
          <w:tcPr>
            <w:tcW w:w="1710" w:type="dxa"/>
          </w:tcPr>
          <w:p w14:paraId="7D3063EA" w14:textId="77777777" w:rsidR="00597079" w:rsidRPr="00B0397E" w:rsidRDefault="00597079" w:rsidP="00647CA4">
            <w:pPr>
              <w:rPr>
                <w:rFonts w:cs="Arial"/>
                <w:b/>
                <w:lang w:val="en-GB"/>
              </w:rPr>
            </w:pPr>
          </w:p>
        </w:tc>
        <w:tc>
          <w:tcPr>
            <w:tcW w:w="1440" w:type="dxa"/>
          </w:tcPr>
          <w:p w14:paraId="4475F82D" w14:textId="77777777" w:rsidR="00597079" w:rsidRPr="00B0397E" w:rsidRDefault="00597079" w:rsidP="00647CA4">
            <w:pPr>
              <w:tabs>
                <w:tab w:val="left" w:pos="729"/>
              </w:tabs>
              <w:jc w:val="center"/>
              <w:rPr>
                <w:rFonts w:cs="Arial"/>
                <w:b/>
                <w:lang w:val="en-GB"/>
              </w:rPr>
            </w:pPr>
          </w:p>
        </w:tc>
      </w:tr>
    </w:tbl>
    <w:p w14:paraId="1379E0C1"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20A39B" w14:textId="77777777" w:rsidR="00D64BDC" w:rsidRDefault="00D64BDC">
      <w:r>
        <w:separator/>
      </w:r>
    </w:p>
  </w:endnote>
  <w:endnote w:type="continuationSeparator" w:id="0">
    <w:p w14:paraId="6279C365" w14:textId="77777777" w:rsidR="00D64BDC" w:rsidRDefault="00D64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8724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25D32"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BDE1F35"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076A8"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054F92D"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1098FA" w14:textId="77777777" w:rsidR="00D64BDC" w:rsidRDefault="00D64BDC">
      <w:r>
        <w:separator/>
      </w:r>
    </w:p>
  </w:footnote>
  <w:footnote w:type="continuationSeparator" w:id="0">
    <w:p w14:paraId="3E94D5A9" w14:textId="77777777" w:rsidR="00D64BDC" w:rsidRDefault="00D64B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739C8"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5805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F4648"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271A0"/>
    <w:multiLevelType w:val="multilevel"/>
    <w:tmpl w:val="96F2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86460991">
    <w:abstractNumId w:val="7"/>
  </w:num>
  <w:num w:numId="2" w16cid:durableId="879434472">
    <w:abstractNumId w:val="36"/>
  </w:num>
  <w:num w:numId="3" w16cid:durableId="265622239">
    <w:abstractNumId w:val="6"/>
  </w:num>
  <w:num w:numId="4" w16cid:durableId="1554073763">
    <w:abstractNumId w:val="28"/>
  </w:num>
  <w:num w:numId="5" w16cid:durableId="531188459">
    <w:abstractNumId w:val="24"/>
  </w:num>
  <w:num w:numId="6" w16cid:durableId="1508205162">
    <w:abstractNumId w:val="19"/>
  </w:num>
  <w:num w:numId="7" w16cid:durableId="81802458">
    <w:abstractNumId w:val="17"/>
  </w:num>
  <w:num w:numId="8" w16cid:durableId="797724921">
    <w:abstractNumId w:val="23"/>
  </w:num>
  <w:num w:numId="9" w16cid:durableId="917329372">
    <w:abstractNumId w:val="42"/>
  </w:num>
  <w:num w:numId="10" w16cid:durableId="723795039">
    <w:abstractNumId w:val="12"/>
  </w:num>
  <w:num w:numId="11" w16cid:durableId="396318713">
    <w:abstractNumId w:val="13"/>
  </w:num>
  <w:num w:numId="12" w16cid:durableId="541553890">
    <w:abstractNumId w:val="14"/>
  </w:num>
  <w:num w:numId="13" w16cid:durableId="170334833">
    <w:abstractNumId w:val="27"/>
  </w:num>
  <w:num w:numId="14" w16cid:durableId="2104571389">
    <w:abstractNumId w:val="33"/>
  </w:num>
  <w:num w:numId="15" w16cid:durableId="742795990">
    <w:abstractNumId w:val="38"/>
  </w:num>
  <w:num w:numId="16" w16cid:durableId="218518288">
    <w:abstractNumId w:val="8"/>
  </w:num>
  <w:num w:numId="17" w16cid:durableId="1605962434">
    <w:abstractNumId w:val="22"/>
  </w:num>
  <w:num w:numId="18" w16cid:durableId="2117678458">
    <w:abstractNumId w:val="26"/>
  </w:num>
  <w:num w:numId="19" w16cid:durableId="1526402530">
    <w:abstractNumId w:val="32"/>
  </w:num>
  <w:num w:numId="20" w16cid:durableId="1016032403">
    <w:abstractNumId w:val="10"/>
  </w:num>
  <w:num w:numId="21" w16cid:durableId="1158500621">
    <w:abstractNumId w:val="25"/>
  </w:num>
  <w:num w:numId="22" w16cid:durableId="1504663412">
    <w:abstractNumId w:val="15"/>
  </w:num>
  <w:num w:numId="23" w16cid:durableId="2002391308">
    <w:abstractNumId w:val="18"/>
  </w:num>
  <w:num w:numId="24" w16cid:durableId="927612876">
    <w:abstractNumId w:val="35"/>
  </w:num>
  <w:num w:numId="25" w16cid:durableId="807554398">
    <w:abstractNumId w:val="21"/>
  </w:num>
  <w:num w:numId="26" w16cid:durableId="188102201">
    <w:abstractNumId w:val="20"/>
  </w:num>
  <w:num w:numId="27" w16cid:durableId="1498764309">
    <w:abstractNumId w:val="39"/>
  </w:num>
  <w:num w:numId="28" w16cid:durableId="783236360">
    <w:abstractNumId w:val="40"/>
  </w:num>
  <w:num w:numId="29" w16cid:durableId="1279291073">
    <w:abstractNumId w:val="2"/>
  </w:num>
  <w:num w:numId="30" w16cid:durableId="68502626">
    <w:abstractNumId w:val="34"/>
  </w:num>
  <w:num w:numId="31" w16cid:durableId="1565531465">
    <w:abstractNumId w:val="30"/>
  </w:num>
  <w:num w:numId="32" w16cid:durableId="2086759902">
    <w:abstractNumId w:val="4"/>
  </w:num>
  <w:num w:numId="33" w16cid:durableId="1242450678">
    <w:abstractNumId w:val="5"/>
  </w:num>
  <w:num w:numId="34" w16cid:durableId="241112869">
    <w:abstractNumId w:val="3"/>
  </w:num>
  <w:num w:numId="35" w16cid:durableId="1104496085">
    <w:abstractNumId w:val="1"/>
  </w:num>
  <w:num w:numId="36" w16cid:durableId="637077939">
    <w:abstractNumId w:val="31"/>
  </w:num>
  <w:num w:numId="37" w16cid:durableId="970785172">
    <w:abstractNumId w:val="41"/>
  </w:num>
  <w:num w:numId="38" w16cid:durableId="829054308">
    <w:abstractNumId w:val="9"/>
  </w:num>
  <w:num w:numId="39" w16cid:durableId="1248612616">
    <w:abstractNumId w:val="11"/>
  </w:num>
  <w:num w:numId="40" w16cid:durableId="251353665">
    <w:abstractNumId w:val="16"/>
  </w:num>
  <w:num w:numId="41" w16cid:durableId="1579171737">
    <w:abstractNumId w:val="0"/>
  </w:num>
  <w:num w:numId="42" w16cid:durableId="119796140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5A53"/>
    <w:rsid w:val="00034B1D"/>
    <w:rsid w:val="00040CF1"/>
    <w:rsid w:val="00041516"/>
    <w:rsid w:val="000417E2"/>
    <w:rsid w:val="00043159"/>
    <w:rsid w:val="00043277"/>
    <w:rsid w:val="00045558"/>
    <w:rsid w:val="00051DD7"/>
    <w:rsid w:val="00056EAA"/>
    <w:rsid w:val="00063C56"/>
    <w:rsid w:val="00065BB5"/>
    <w:rsid w:val="000714BB"/>
    <w:rsid w:val="000726B9"/>
    <w:rsid w:val="00085CA1"/>
    <w:rsid w:val="00087F35"/>
    <w:rsid w:val="0009286D"/>
    <w:rsid w:val="00095504"/>
    <w:rsid w:val="000A7A2C"/>
    <w:rsid w:val="000B1236"/>
    <w:rsid w:val="000B6140"/>
    <w:rsid w:val="000C4AE6"/>
    <w:rsid w:val="000C5D91"/>
    <w:rsid w:val="000C5EB9"/>
    <w:rsid w:val="000D24E3"/>
    <w:rsid w:val="000D2B44"/>
    <w:rsid w:val="000D40DB"/>
    <w:rsid w:val="000E4C47"/>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5590"/>
    <w:rsid w:val="0014659F"/>
    <w:rsid w:val="00150767"/>
    <w:rsid w:val="00153236"/>
    <w:rsid w:val="001536B3"/>
    <w:rsid w:val="00157DEE"/>
    <w:rsid w:val="001766D9"/>
    <w:rsid w:val="00181980"/>
    <w:rsid w:val="00187253"/>
    <w:rsid w:val="001905EC"/>
    <w:rsid w:val="001932AF"/>
    <w:rsid w:val="001937B4"/>
    <w:rsid w:val="001A3CB9"/>
    <w:rsid w:val="001B45E5"/>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10"/>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0851"/>
    <w:rsid w:val="00396BED"/>
    <w:rsid w:val="00396F1B"/>
    <w:rsid w:val="003A4779"/>
    <w:rsid w:val="003B56E5"/>
    <w:rsid w:val="003C7B24"/>
    <w:rsid w:val="003D3CAA"/>
    <w:rsid w:val="003D7611"/>
    <w:rsid w:val="003F2FA4"/>
    <w:rsid w:val="003F3B51"/>
    <w:rsid w:val="003F7DB7"/>
    <w:rsid w:val="0040221E"/>
    <w:rsid w:val="00411290"/>
    <w:rsid w:val="00420666"/>
    <w:rsid w:val="00426276"/>
    <w:rsid w:val="004300D4"/>
    <w:rsid w:val="00430C55"/>
    <w:rsid w:val="004316F0"/>
    <w:rsid w:val="004554CB"/>
    <w:rsid w:val="004775D2"/>
    <w:rsid w:val="00483E26"/>
    <w:rsid w:val="00496BB4"/>
    <w:rsid w:val="00497924"/>
    <w:rsid w:val="004A7ED9"/>
    <w:rsid w:val="004C35B5"/>
    <w:rsid w:val="004C73B6"/>
    <w:rsid w:val="004D0651"/>
    <w:rsid w:val="004D2FD8"/>
    <w:rsid w:val="004D7BA9"/>
    <w:rsid w:val="004F13A1"/>
    <w:rsid w:val="004F4CE5"/>
    <w:rsid w:val="004F5C57"/>
    <w:rsid w:val="00501FF0"/>
    <w:rsid w:val="005033A3"/>
    <w:rsid w:val="005108FD"/>
    <w:rsid w:val="00525E85"/>
    <w:rsid w:val="00535826"/>
    <w:rsid w:val="00536B4A"/>
    <w:rsid w:val="0054011D"/>
    <w:rsid w:val="00540384"/>
    <w:rsid w:val="00543F1F"/>
    <w:rsid w:val="00575CB0"/>
    <w:rsid w:val="00591F23"/>
    <w:rsid w:val="00593550"/>
    <w:rsid w:val="00597079"/>
    <w:rsid w:val="005B2018"/>
    <w:rsid w:val="005C0EA1"/>
    <w:rsid w:val="005C4176"/>
    <w:rsid w:val="005D2116"/>
    <w:rsid w:val="005D2717"/>
    <w:rsid w:val="005D3833"/>
    <w:rsid w:val="005D571C"/>
    <w:rsid w:val="005F3C51"/>
    <w:rsid w:val="005F62D0"/>
    <w:rsid w:val="00622D13"/>
    <w:rsid w:val="00627A87"/>
    <w:rsid w:val="006311FE"/>
    <w:rsid w:val="00633829"/>
    <w:rsid w:val="006408AC"/>
    <w:rsid w:val="0066519D"/>
    <w:rsid w:val="006661F9"/>
    <w:rsid w:val="00670C3D"/>
    <w:rsid w:val="00672C5B"/>
    <w:rsid w:val="0067683D"/>
    <w:rsid w:val="00677500"/>
    <w:rsid w:val="00682059"/>
    <w:rsid w:val="0068247E"/>
    <w:rsid w:val="00684176"/>
    <w:rsid w:val="006917B2"/>
    <w:rsid w:val="00694D46"/>
    <w:rsid w:val="006A2F57"/>
    <w:rsid w:val="006B0AB1"/>
    <w:rsid w:val="006B5A0E"/>
    <w:rsid w:val="006C2F05"/>
    <w:rsid w:val="006E56FD"/>
    <w:rsid w:val="006E6880"/>
    <w:rsid w:val="00702D85"/>
    <w:rsid w:val="00711C72"/>
    <w:rsid w:val="007235EA"/>
    <w:rsid w:val="0073450F"/>
    <w:rsid w:val="0075384B"/>
    <w:rsid w:val="0077056B"/>
    <w:rsid w:val="00777E99"/>
    <w:rsid w:val="0078178B"/>
    <w:rsid w:val="00792A1B"/>
    <w:rsid w:val="007B65DB"/>
    <w:rsid w:val="007C0BDD"/>
    <w:rsid w:val="007C1656"/>
    <w:rsid w:val="007C59B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02E8"/>
    <w:rsid w:val="008F198A"/>
    <w:rsid w:val="00920A51"/>
    <w:rsid w:val="00922542"/>
    <w:rsid w:val="0093582A"/>
    <w:rsid w:val="0094670B"/>
    <w:rsid w:val="00950080"/>
    <w:rsid w:val="00955876"/>
    <w:rsid w:val="00976745"/>
    <w:rsid w:val="00980A42"/>
    <w:rsid w:val="00990144"/>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00D2"/>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28BB"/>
    <w:rsid w:val="00BE41A9"/>
    <w:rsid w:val="00BF0DD0"/>
    <w:rsid w:val="00BF7D14"/>
    <w:rsid w:val="00C10DD8"/>
    <w:rsid w:val="00C12AF0"/>
    <w:rsid w:val="00C13C29"/>
    <w:rsid w:val="00C17310"/>
    <w:rsid w:val="00C206F2"/>
    <w:rsid w:val="00C23B17"/>
    <w:rsid w:val="00C302E1"/>
    <w:rsid w:val="00C30E6F"/>
    <w:rsid w:val="00C3235B"/>
    <w:rsid w:val="00C34E40"/>
    <w:rsid w:val="00C36B04"/>
    <w:rsid w:val="00C4214C"/>
    <w:rsid w:val="00C42256"/>
    <w:rsid w:val="00C4278D"/>
    <w:rsid w:val="00C55B44"/>
    <w:rsid w:val="00C61312"/>
    <w:rsid w:val="00C631F4"/>
    <w:rsid w:val="00C63E91"/>
    <w:rsid w:val="00C720C8"/>
    <w:rsid w:val="00C75CCE"/>
    <w:rsid w:val="00C92434"/>
    <w:rsid w:val="00CA1354"/>
    <w:rsid w:val="00CA6C68"/>
    <w:rsid w:val="00CC7DE2"/>
    <w:rsid w:val="00CD7F25"/>
    <w:rsid w:val="00CF6CFA"/>
    <w:rsid w:val="00CF7AAC"/>
    <w:rsid w:val="00D10EF9"/>
    <w:rsid w:val="00D24893"/>
    <w:rsid w:val="00D36020"/>
    <w:rsid w:val="00D43612"/>
    <w:rsid w:val="00D43C88"/>
    <w:rsid w:val="00D47EA4"/>
    <w:rsid w:val="00D52CBF"/>
    <w:rsid w:val="00D576CA"/>
    <w:rsid w:val="00D64BDC"/>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26DE"/>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A4866"/>
    <w:rsid w:val="00EB1E06"/>
    <w:rsid w:val="00EB4039"/>
    <w:rsid w:val="00EC33E4"/>
    <w:rsid w:val="00ED531E"/>
    <w:rsid w:val="00EE0ED9"/>
    <w:rsid w:val="00EE2E55"/>
    <w:rsid w:val="00F02006"/>
    <w:rsid w:val="00F02E69"/>
    <w:rsid w:val="00F0574A"/>
    <w:rsid w:val="00F12647"/>
    <w:rsid w:val="00F12A62"/>
    <w:rsid w:val="00F14B51"/>
    <w:rsid w:val="00F15393"/>
    <w:rsid w:val="00F228B1"/>
    <w:rsid w:val="00F25BC8"/>
    <w:rsid w:val="00F25E0C"/>
    <w:rsid w:val="00F30B06"/>
    <w:rsid w:val="00F33A99"/>
    <w:rsid w:val="00F35836"/>
    <w:rsid w:val="00F53B2B"/>
    <w:rsid w:val="00F53DB6"/>
    <w:rsid w:val="00F56D4C"/>
    <w:rsid w:val="00F658F3"/>
    <w:rsid w:val="00F8016B"/>
    <w:rsid w:val="00F804E1"/>
    <w:rsid w:val="00F842CA"/>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CDED4"/>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rmalWeb">
    <w:name w:val="Normal (Web)"/>
    <w:basedOn w:val="Normal"/>
    <w:uiPriority w:val="99"/>
    <w:unhideWhenUsed/>
    <w:rsid w:val="00C63E91"/>
    <w:pPr>
      <w:spacing w:before="100" w:beforeAutospacing="1" w:after="100" w:afterAutospacing="1"/>
    </w:pPr>
    <w:rPr>
      <w:rFonts w:ascii="Times New Roman" w:hAnsi="Times New Roman"/>
      <w:snapToGrid/>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Pages>
  <Words>1057</Words>
  <Characters>6031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12</cp:revision>
  <cp:lastPrinted>2012-09-24T10:13:00Z</cp:lastPrinted>
  <dcterms:created xsi:type="dcterms:W3CDTF">2024-06-13T18:16:00Z</dcterms:created>
  <dcterms:modified xsi:type="dcterms:W3CDTF">2024-12-12T14:55:00Z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