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41752" w14:textId="00C131B0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279531791" w:edGrp="everyone"/>
      <w:permEnd w:id="127953179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213FA84A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2227F055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713BB15C" w14:textId="36B04E91" w:rsidR="007D5FA2" w:rsidRPr="00721165" w:rsidRDefault="00E178AC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89206B">
        <w:rPr>
          <w:rFonts w:ascii="Times New Roman" w:hAnsi="Times New Roman"/>
          <w:b/>
          <w:bCs/>
          <w:sz w:val="22"/>
          <w:lang w:val="en-GB"/>
        </w:rPr>
        <w:t>Ministry of Interior, Bulevar Mihajla Pupina 2, 11070 Belgrade, Republic of Serbia</w:t>
      </w:r>
    </w:p>
    <w:p w14:paraId="1A101760" w14:textId="77777777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765D8893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7D4D7346" w14:textId="6D123007" w:rsidR="004D2FD8" w:rsidRPr="00E620C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Pr="00E620CE">
        <w:rPr>
          <w:rFonts w:ascii="Times New Roman" w:hAnsi="Times New Roman"/>
          <w:sz w:val="22"/>
          <w:lang w:val="en-GB"/>
        </w:rPr>
        <w:t>number</w:t>
      </w:r>
      <w:r w:rsidR="00604BD8" w:rsidRPr="00E620CE">
        <w:rPr>
          <w:rFonts w:ascii="Times New Roman" w:hAnsi="Times New Roman"/>
          <w:sz w:val="22"/>
          <w:lang w:val="en-GB"/>
        </w:rPr>
        <w:t>:</w:t>
      </w:r>
      <w:r w:rsidRPr="00E620CE">
        <w:rPr>
          <w:rFonts w:ascii="Times New Roman" w:hAnsi="Times New Roman"/>
          <w:sz w:val="22"/>
          <w:lang w:val="en-GB"/>
        </w:rPr>
        <w:t xml:space="preserve"> </w:t>
      </w:r>
      <w:r w:rsidR="00CD7A2F" w:rsidRPr="00E620CE">
        <w:rPr>
          <w:rFonts w:ascii="Times New Roman" w:hAnsi="Times New Roman"/>
          <w:b/>
          <w:sz w:val="22"/>
          <w:lang w:val="en-GB"/>
        </w:rPr>
        <w:t>RORS00004 - TD04</w:t>
      </w:r>
      <w:r w:rsidR="003602D3">
        <w:rPr>
          <w:rFonts w:ascii="Times New Roman" w:hAnsi="Times New Roman"/>
          <w:b/>
          <w:sz w:val="22"/>
          <w:lang w:val="en-GB"/>
        </w:rPr>
        <w:t>/2</w:t>
      </w:r>
      <w:r w:rsidR="00CD7A2F" w:rsidRPr="00E620CE">
        <w:rPr>
          <w:rFonts w:ascii="Times New Roman" w:hAnsi="Times New Roman"/>
          <w:b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>and title</w:t>
      </w:r>
      <w:r w:rsidR="00CD7A2F" w:rsidRPr="00E620CE">
        <w:rPr>
          <w:rFonts w:ascii="Times New Roman" w:hAnsi="Times New Roman"/>
          <w:sz w:val="22"/>
          <w:lang w:val="en-GB"/>
        </w:rPr>
        <w:t xml:space="preserve">: </w:t>
      </w:r>
      <w:r w:rsidR="00CD7A2F" w:rsidRPr="00E620CE">
        <w:rPr>
          <w:rFonts w:ascii="Times New Roman" w:hAnsi="Times New Roman"/>
          <w:b/>
          <w:sz w:val="22"/>
          <w:lang w:val="en-GB"/>
        </w:rPr>
        <w:t>Procurement of Water mobility means and Land mobility means for project "Safer climate within the Romanian-Serbian border Area - SAFE"</w:t>
      </w:r>
      <w:r w:rsidR="00FE1DC9" w:rsidRPr="00E620CE">
        <w:rPr>
          <w:rFonts w:ascii="Times New Roman" w:hAnsi="Times New Roman"/>
          <w:sz w:val="22"/>
          <w:lang w:val="en-GB"/>
        </w:rPr>
        <w:t xml:space="preserve"> </w:t>
      </w:r>
      <w:r w:rsidR="009A1881" w:rsidRPr="00E620CE">
        <w:rPr>
          <w:rFonts w:ascii="Times New Roman" w:hAnsi="Times New Roman"/>
          <w:sz w:val="22"/>
          <w:lang w:val="en-GB"/>
        </w:rPr>
        <w:t>(</w:t>
      </w:r>
      <w:r w:rsidRPr="00E620C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 w:rsidRPr="00E620CE">
        <w:rPr>
          <w:rFonts w:ascii="Times New Roman" w:hAnsi="Times New Roman"/>
          <w:sz w:val="22"/>
          <w:lang w:val="en-GB"/>
        </w:rPr>
        <w:t>)</w:t>
      </w:r>
    </w:p>
    <w:p w14:paraId="1F4C38A5" w14:textId="64B5494A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E620C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Pr="00E620CE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E620CE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E620CE">
        <w:rPr>
          <w:rFonts w:ascii="Times New Roman" w:hAnsi="Times New Roman"/>
          <w:sz w:val="22"/>
          <w:lang w:val="en-GB"/>
        </w:rPr>
        <w:t xml:space="preserve">irrevocably </w:t>
      </w:r>
      <w:r w:rsidRPr="00E620CE">
        <w:rPr>
          <w:rFonts w:ascii="Times New Roman" w:hAnsi="Times New Roman"/>
          <w:sz w:val="22"/>
          <w:lang w:val="en-GB"/>
        </w:rPr>
        <w:t>declare that we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>guarantee</w:t>
      </w:r>
      <w:r w:rsidR="007D5FA2" w:rsidRPr="00E620CE">
        <w:rPr>
          <w:rFonts w:ascii="Times New Roman" w:hAnsi="Times New Roman"/>
          <w:sz w:val="22"/>
          <w:lang w:val="en-GB"/>
        </w:rPr>
        <w:t xml:space="preserve"> as primary obligor</w:t>
      </w:r>
      <w:r w:rsidRPr="00E620CE">
        <w:rPr>
          <w:rFonts w:ascii="Times New Roman" w:hAnsi="Times New Roman"/>
          <w:sz w:val="22"/>
          <w:lang w:val="en-GB"/>
        </w:rPr>
        <w:t xml:space="preserve">, </w:t>
      </w:r>
      <w:r w:rsidR="007D5FA2" w:rsidRPr="00E620CE">
        <w:rPr>
          <w:rFonts w:ascii="Times New Roman" w:hAnsi="Times New Roman"/>
          <w:sz w:val="22"/>
          <w:lang w:val="en-GB"/>
        </w:rPr>
        <w:t xml:space="preserve">and </w:t>
      </w:r>
      <w:r w:rsidRPr="00E620C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E620CE">
        <w:rPr>
          <w:rFonts w:ascii="Times New Roman" w:hAnsi="Times New Roman"/>
          <w:sz w:val="22"/>
          <w:lang w:val="en-GB"/>
        </w:rPr>
        <w:t>as a surety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="00542864" w:rsidRPr="00E620CE">
        <w:rPr>
          <w:rFonts w:ascii="Times New Roman" w:hAnsi="Times New Roman"/>
          <w:sz w:val="22"/>
          <w:highlight w:val="yellow"/>
          <w:lang w:val="en-GB"/>
        </w:rPr>
        <w:t>c</w:t>
      </w:r>
      <w:r w:rsidRPr="00E620CE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</w:t>
      </w:r>
      <w:r w:rsidR="007D5FA2" w:rsidRPr="00E620C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 w:rsidRPr="00E620CE">
        <w:rPr>
          <w:rFonts w:ascii="Times New Roman" w:hAnsi="Times New Roman"/>
          <w:sz w:val="22"/>
          <w:lang w:val="en-GB"/>
        </w:rPr>
        <w:t>‘</w:t>
      </w:r>
      <w:r w:rsidR="007D5FA2" w:rsidRPr="00E620CE">
        <w:rPr>
          <w:rFonts w:ascii="Times New Roman" w:hAnsi="Times New Roman"/>
          <w:sz w:val="22"/>
          <w:lang w:val="en-GB"/>
        </w:rPr>
        <w:t xml:space="preserve">the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="007D5FA2" w:rsidRPr="00E620CE">
        <w:rPr>
          <w:rFonts w:ascii="Times New Roman" w:hAnsi="Times New Roman"/>
          <w:sz w:val="22"/>
          <w:lang w:val="en-GB"/>
        </w:rPr>
        <w:t>ontractor</w:t>
      </w:r>
      <w:r w:rsidR="00542864" w:rsidRPr="00E620CE">
        <w:rPr>
          <w:rFonts w:ascii="Times New Roman" w:hAnsi="Times New Roman"/>
          <w:sz w:val="22"/>
          <w:lang w:val="en-GB"/>
        </w:rPr>
        <w:t>’</w:t>
      </w:r>
      <w:r w:rsidR="007D5FA2" w:rsidRPr="00E620CE">
        <w:rPr>
          <w:rFonts w:ascii="Times New Roman" w:hAnsi="Times New Roman"/>
          <w:sz w:val="22"/>
          <w:lang w:val="en-GB"/>
        </w:rPr>
        <w:t>,</w:t>
      </w:r>
      <w:r w:rsidR="004C0866" w:rsidRPr="00E620CE">
        <w:rPr>
          <w:rFonts w:ascii="Times New Roman" w:hAnsi="Times New Roman"/>
          <w:sz w:val="22"/>
          <w:lang w:val="en-GB"/>
        </w:rPr>
        <w:t xml:space="preserve"> </w:t>
      </w:r>
      <w:r w:rsidRPr="00E620CE">
        <w:rPr>
          <w:rFonts w:ascii="Times New Roman" w:hAnsi="Times New Roman"/>
          <w:sz w:val="22"/>
          <w:lang w:val="en-GB"/>
        </w:rPr>
        <w:t xml:space="preserve">payment </w:t>
      </w:r>
      <w:r w:rsidR="007D5FA2" w:rsidRPr="00E620CE">
        <w:rPr>
          <w:rFonts w:ascii="Times New Roman" w:hAnsi="Times New Roman"/>
          <w:sz w:val="22"/>
          <w:lang w:val="en-GB"/>
        </w:rPr>
        <w:t xml:space="preserve">to the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="007D5FA2" w:rsidRPr="00E620CE">
        <w:rPr>
          <w:rFonts w:ascii="Times New Roman" w:hAnsi="Times New Roman"/>
          <w:sz w:val="22"/>
          <w:lang w:val="en-GB"/>
        </w:rPr>
        <w:t xml:space="preserve">ontracting </w:t>
      </w:r>
      <w:r w:rsidR="00542864" w:rsidRPr="00E620CE">
        <w:rPr>
          <w:rFonts w:ascii="Times New Roman" w:hAnsi="Times New Roman"/>
          <w:sz w:val="22"/>
          <w:lang w:val="en-GB"/>
        </w:rPr>
        <w:t>a</w:t>
      </w:r>
      <w:r w:rsidR="007D5FA2" w:rsidRPr="00E620CE">
        <w:rPr>
          <w:rFonts w:ascii="Times New Roman" w:hAnsi="Times New Roman"/>
          <w:sz w:val="22"/>
          <w:lang w:val="en-GB"/>
        </w:rPr>
        <w:t xml:space="preserve">uthority </w:t>
      </w:r>
      <w:r w:rsidRPr="00E620CE">
        <w:rPr>
          <w:rFonts w:ascii="Times New Roman" w:hAnsi="Times New Roman"/>
          <w:sz w:val="22"/>
          <w:lang w:val="en-GB"/>
        </w:rPr>
        <w:t xml:space="preserve">of </w:t>
      </w:r>
      <w:r w:rsidR="00D735ED" w:rsidRPr="00E620CE">
        <w:rPr>
          <w:rFonts w:ascii="Times New Roman" w:hAnsi="Times New Roman"/>
          <w:sz w:val="22"/>
          <w:lang w:val="en-GB"/>
        </w:rPr>
        <w:t>&lt;</w:t>
      </w:r>
      <w:r w:rsidRPr="00E620CE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E620CE">
        <w:rPr>
          <w:rFonts w:ascii="Times New Roman" w:hAnsi="Times New Roman"/>
          <w:sz w:val="22"/>
          <w:lang w:val="en-GB"/>
        </w:rPr>
        <w:t>&gt;</w:t>
      </w:r>
      <w:r w:rsidRPr="00E620C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 w:rsidRPr="00E620CE">
        <w:rPr>
          <w:rFonts w:ascii="Times New Roman" w:hAnsi="Times New Roman"/>
          <w:sz w:val="22"/>
          <w:lang w:val="en-GB"/>
        </w:rPr>
        <w:t>s</w:t>
      </w:r>
      <w:r w:rsidRPr="00E620CE">
        <w:rPr>
          <w:rFonts w:ascii="Times New Roman" w:hAnsi="Times New Roman"/>
          <w:sz w:val="22"/>
          <w:lang w:val="en-GB"/>
        </w:rPr>
        <w:t xml:space="preserve">pecial </w:t>
      </w:r>
      <w:r w:rsidR="00542864" w:rsidRPr="00E620CE">
        <w:rPr>
          <w:rFonts w:ascii="Times New Roman" w:hAnsi="Times New Roman"/>
          <w:sz w:val="22"/>
          <w:lang w:val="en-GB"/>
        </w:rPr>
        <w:t>c</w:t>
      </w:r>
      <w:r w:rsidRPr="00E620C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E620CE">
        <w:rPr>
          <w:rFonts w:ascii="Times New Roman" w:hAnsi="Times New Roman"/>
          <w:sz w:val="22"/>
          <w:lang w:val="en-GB"/>
        </w:rPr>
        <w:t xml:space="preserve">of the contract </w:t>
      </w:r>
      <w:r w:rsidR="005D6B5C" w:rsidRPr="00E620CE">
        <w:rPr>
          <w:rFonts w:ascii="Times New Roman" w:hAnsi="Times New Roman"/>
          <w:sz w:val="22"/>
          <w:lang w:val="en-GB"/>
        </w:rPr>
        <w:t xml:space="preserve">contract number: </w:t>
      </w:r>
      <w:r w:rsidR="005D6B5C" w:rsidRPr="00E620CE">
        <w:rPr>
          <w:rFonts w:ascii="Times New Roman" w:hAnsi="Times New Roman"/>
          <w:b/>
          <w:sz w:val="22"/>
          <w:lang w:val="en-GB"/>
        </w:rPr>
        <w:t>RORS00004 - TD04</w:t>
      </w:r>
      <w:r w:rsidR="003602D3">
        <w:rPr>
          <w:rFonts w:ascii="Times New Roman" w:hAnsi="Times New Roman"/>
          <w:b/>
          <w:sz w:val="22"/>
          <w:lang w:val="en-GB"/>
        </w:rPr>
        <w:t>/2</w:t>
      </w:r>
      <w:r w:rsidR="005D6B5C" w:rsidRPr="00E620CE">
        <w:rPr>
          <w:rFonts w:ascii="Times New Roman" w:hAnsi="Times New Roman"/>
          <w:b/>
          <w:sz w:val="22"/>
          <w:lang w:val="en-GB"/>
        </w:rPr>
        <w:t xml:space="preserve"> </w:t>
      </w:r>
      <w:r w:rsidR="005D6B5C" w:rsidRPr="00E620CE">
        <w:rPr>
          <w:rFonts w:ascii="Times New Roman" w:hAnsi="Times New Roman"/>
          <w:sz w:val="22"/>
          <w:lang w:val="en-GB"/>
        </w:rPr>
        <w:t xml:space="preserve">and title: </w:t>
      </w:r>
      <w:r w:rsidR="005D6B5C" w:rsidRPr="00E620CE">
        <w:rPr>
          <w:rFonts w:ascii="Times New Roman" w:hAnsi="Times New Roman"/>
          <w:b/>
          <w:sz w:val="22"/>
          <w:lang w:val="en-GB"/>
        </w:rPr>
        <w:t>Procurement of Water mobility means and Land mobility means for project "Safer climate</w:t>
      </w:r>
      <w:r w:rsidR="005D6B5C" w:rsidRPr="0089206B">
        <w:rPr>
          <w:rFonts w:ascii="Times New Roman" w:hAnsi="Times New Roman"/>
          <w:b/>
          <w:sz w:val="22"/>
          <w:lang w:val="en-GB"/>
        </w:rPr>
        <w:t xml:space="preserve"> within the Romanian-Serbian border Area - SAFE"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4A25E14A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2A40BB6F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10636C37" w14:textId="235DDD5A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</w:t>
      </w:r>
      <w:r w:rsidRPr="00E178AC">
        <w:rPr>
          <w:rFonts w:ascii="Times New Roman" w:hAnsi="Times New Roman"/>
          <w:sz w:val="22"/>
          <w:lang w:val="en-GB"/>
        </w:rPr>
        <w:t xml:space="preserve">part as may be specified in the </w:t>
      </w:r>
      <w:r w:rsidR="00542864" w:rsidRPr="00E178AC">
        <w:rPr>
          <w:rFonts w:ascii="Times New Roman" w:hAnsi="Times New Roman"/>
          <w:sz w:val="22"/>
          <w:lang w:val="en-GB"/>
        </w:rPr>
        <w:t>s</w:t>
      </w:r>
      <w:r w:rsidRPr="00E178AC">
        <w:rPr>
          <w:rFonts w:ascii="Times New Roman" w:hAnsi="Times New Roman"/>
          <w:sz w:val="22"/>
          <w:lang w:val="en-GB"/>
        </w:rPr>
        <w:t xml:space="preserve">pecial </w:t>
      </w:r>
      <w:r w:rsidR="00542864" w:rsidRPr="00E178AC">
        <w:rPr>
          <w:rFonts w:ascii="Times New Roman" w:hAnsi="Times New Roman"/>
          <w:sz w:val="22"/>
          <w:lang w:val="en-GB"/>
        </w:rPr>
        <w:t>c</w:t>
      </w:r>
      <w:r w:rsidRPr="00E178AC">
        <w:rPr>
          <w:rFonts w:ascii="Times New Roman" w:hAnsi="Times New Roman"/>
          <w:sz w:val="22"/>
          <w:lang w:val="en-GB"/>
        </w:rPr>
        <w:t>onditions in respect of after sales service)</w:t>
      </w:r>
      <w:r w:rsidR="009A1881" w:rsidRPr="00E178AC">
        <w:rPr>
          <w:rFonts w:ascii="Times New Roman" w:hAnsi="Times New Roman"/>
          <w:sz w:val="22"/>
          <w:lang w:val="en-GB"/>
        </w:rPr>
        <w:t>.</w:t>
      </w:r>
      <w:r w:rsidR="00056EAA" w:rsidRPr="00E178AC">
        <w:rPr>
          <w:rFonts w:ascii="Times New Roman" w:hAnsi="Times New Roman"/>
          <w:sz w:val="22"/>
          <w:lang w:val="en-GB"/>
        </w:rPr>
        <w:t xml:space="preserve"> and in any case at the latest on (at the expiry of </w:t>
      </w:r>
      <w:r w:rsidR="00B758FB" w:rsidRPr="00E178AC">
        <w:rPr>
          <w:rFonts w:ascii="Times New Roman" w:hAnsi="Times New Roman"/>
          <w:sz w:val="22"/>
          <w:lang w:val="en-GB"/>
        </w:rPr>
        <w:t>18</w:t>
      </w:r>
      <w:r w:rsidR="00056EAA" w:rsidRPr="00E178AC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E178AC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E178AC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E178AC">
        <w:rPr>
          <w:rFonts w:ascii="Times New Roman" w:hAnsi="Times New Roman"/>
          <w:sz w:val="22"/>
          <w:lang w:val="en-GB"/>
        </w:rPr>
        <w:t>tasks</w:t>
      </w:r>
      <w:r w:rsidR="00056EAA" w:rsidRPr="00E178AC">
        <w:rPr>
          <w:rFonts w:ascii="Times New Roman" w:hAnsi="Times New Roman"/>
          <w:sz w:val="22"/>
          <w:lang w:val="en-GB"/>
        </w:rPr>
        <w:t>)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4DA18642" w14:textId="3FA844F4" w:rsidR="004018F1" w:rsidRPr="007C4ABE" w:rsidRDefault="00E178AC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bookmarkStart w:id="1" w:name="_Hlk169190514"/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F1577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>.</w:t>
      </w:r>
      <w:bookmarkEnd w:id="1"/>
    </w:p>
    <w:p w14:paraId="48A87927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023CAB9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C8F2182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4A0562C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4BAB4216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1DF1527F" w14:textId="77777777" w:rsidTr="002201F0">
        <w:tc>
          <w:tcPr>
            <w:tcW w:w="4714" w:type="dxa"/>
            <w:shd w:val="clear" w:color="auto" w:fill="auto"/>
          </w:tcPr>
          <w:p w14:paraId="04131F03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6C996179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533D3F50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6FB2D0AD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9FC7D47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265ECD29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DF6993E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0861C7D4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1A63F" w14:textId="77777777" w:rsidR="001847D5" w:rsidRDefault="001847D5">
      <w:r>
        <w:separator/>
      </w:r>
    </w:p>
  </w:endnote>
  <w:endnote w:type="continuationSeparator" w:id="0">
    <w:p w14:paraId="2C031B05" w14:textId="77777777" w:rsidR="001847D5" w:rsidRDefault="00184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9B32B" w14:textId="77777777"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4E7B4306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A340C" w14:textId="77777777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0EDB7E23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9F56A" w14:textId="77777777" w:rsidR="001847D5" w:rsidRDefault="001847D5">
      <w:r>
        <w:separator/>
      </w:r>
    </w:p>
  </w:footnote>
  <w:footnote w:type="continuationSeparator" w:id="0">
    <w:p w14:paraId="5DB473D5" w14:textId="77777777" w:rsidR="001847D5" w:rsidRDefault="001847D5">
      <w:r>
        <w:continuationSeparator/>
      </w:r>
    </w:p>
  </w:footnote>
  <w:footnote w:id="1">
    <w:p w14:paraId="12E334EE" w14:textId="77777777"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2">
    <w:p w14:paraId="31724649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3">
    <w:p w14:paraId="07FF1E5D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195674">
    <w:abstractNumId w:val="6"/>
  </w:num>
  <w:num w:numId="2" w16cid:durableId="1105420090">
    <w:abstractNumId w:val="31"/>
  </w:num>
  <w:num w:numId="3" w16cid:durableId="777526791">
    <w:abstractNumId w:val="5"/>
  </w:num>
  <w:num w:numId="4" w16cid:durableId="1844511409">
    <w:abstractNumId w:val="24"/>
  </w:num>
  <w:num w:numId="5" w16cid:durableId="840896823">
    <w:abstractNumId w:val="20"/>
  </w:num>
  <w:num w:numId="6" w16cid:durableId="1335499280">
    <w:abstractNumId w:val="15"/>
  </w:num>
  <w:num w:numId="7" w16cid:durableId="1030227211">
    <w:abstractNumId w:val="13"/>
  </w:num>
  <w:num w:numId="8" w16cid:durableId="417823005">
    <w:abstractNumId w:val="19"/>
  </w:num>
  <w:num w:numId="9" w16cid:durableId="1412460772">
    <w:abstractNumId w:val="37"/>
  </w:num>
  <w:num w:numId="10" w16cid:durableId="1609460989">
    <w:abstractNumId w:val="9"/>
  </w:num>
  <w:num w:numId="11" w16cid:durableId="760879790">
    <w:abstractNumId w:val="10"/>
  </w:num>
  <w:num w:numId="12" w16cid:durableId="718163387">
    <w:abstractNumId w:val="11"/>
  </w:num>
  <w:num w:numId="13" w16cid:durableId="2012102487">
    <w:abstractNumId w:val="23"/>
  </w:num>
  <w:num w:numId="14" w16cid:durableId="1487353217">
    <w:abstractNumId w:val="28"/>
  </w:num>
  <w:num w:numId="15" w16cid:durableId="1871528733">
    <w:abstractNumId w:val="33"/>
  </w:num>
  <w:num w:numId="16" w16cid:durableId="231624345">
    <w:abstractNumId w:val="7"/>
  </w:num>
  <w:num w:numId="17" w16cid:durableId="2092726783">
    <w:abstractNumId w:val="18"/>
  </w:num>
  <w:num w:numId="18" w16cid:durableId="1368872980">
    <w:abstractNumId w:val="22"/>
  </w:num>
  <w:num w:numId="19" w16cid:durableId="34358606">
    <w:abstractNumId w:val="27"/>
  </w:num>
  <w:num w:numId="20" w16cid:durableId="1136294298">
    <w:abstractNumId w:val="8"/>
  </w:num>
  <w:num w:numId="21" w16cid:durableId="689647350">
    <w:abstractNumId w:val="21"/>
  </w:num>
  <w:num w:numId="22" w16cid:durableId="1830320275">
    <w:abstractNumId w:val="12"/>
  </w:num>
  <w:num w:numId="23" w16cid:durableId="1469979520">
    <w:abstractNumId w:val="14"/>
  </w:num>
  <w:num w:numId="24" w16cid:durableId="207496955">
    <w:abstractNumId w:val="30"/>
  </w:num>
  <w:num w:numId="25" w16cid:durableId="801966581">
    <w:abstractNumId w:val="17"/>
  </w:num>
  <w:num w:numId="26" w16cid:durableId="1785080032">
    <w:abstractNumId w:val="16"/>
  </w:num>
  <w:num w:numId="27" w16cid:durableId="931009931">
    <w:abstractNumId w:val="34"/>
  </w:num>
  <w:num w:numId="28" w16cid:durableId="234363024">
    <w:abstractNumId w:val="35"/>
  </w:num>
  <w:num w:numId="29" w16cid:durableId="298729553">
    <w:abstractNumId w:val="1"/>
  </w:num>
  <w:num w:numId="30" w16cid:durableId="1917087846">
    <w:abstractNumId w:val="29"/>
  </w:num>
  <w:num w:numId="31" w16cid:durableId="431514145">
    <w:abstractNumId w:val="25"/>
  </w:num>
  <w:num w:numId="32" w16cid:durableId="967081581">
    <w:abstractNumId w:val="3"/>
  </w:num>
  <w:num w:numId="33" w16cid:durableId="863326323">
    <w:abstractNumId w:val="4"/>
  </w:num>
  <w:num w:numId="34" w16cid:durableId="1926062899">
    <w:abstractNumId w:val="2"/>
  </w:num>
  <w:num w:numId="35" w16cid:durableId="201476308">
    <w:abstractNumId w:val="0"/>
  </w:num>
  <w:num w:numId="36" w16cid:durableId="1508210238">
    <w:abstractNumId w:val="26"/>
  </w:num>
  <w:num w:numId="37" w16cid:durableId="168100570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5590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47D5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2D3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5E5C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D6B5C"/>
    <w:rsid w:val="005F3C51"/>
    <w:rsid w:val="005F62D0"/>
    <w:rsid w:val="006034CA"/>
    <w:rsid w:val="00604BD8"/>
    <w:rsid w:val="0061140B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13A8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A2F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05E11"/>
    <w:rsid w:val="00E13CDE"/>
    <w:rsid w:val="00E178AC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0CE"/>
    <w:rsid w:val="00E62221"/>
    <w:rsid w:val="00E62923"/>
    <w:rsid w:val="00E730A5"/>
    <w:rsid w:val="00E811F3"/>
    <w:rsid w:val="00E85F91"/>
    <w:rsid w:val="00EA2529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42CA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03D3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947F0A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24</cp:revision>
  <cp:lastPrinted>2012-09-24T09:31:00Z</cp:lastPrinted>
  <dcterms:created xsi:type="dcterms:W3CDTF">2018-12-18T11:39:00Z</dcterms:created>
  <dcterms:modified xsi:type="dcterms:W3CDTF">2024-12-09T15:04:00Z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